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4098F">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Times New Roman Bold" w:hAnsi="Times New Roman Bold" w:cs="Times New Roman Bold"/>
          <w:b/>
          <w:bCs/>
          <w:color w:val="333F50" w:themeColor="text2" w:themeShade="BF"/>
          <w:sz w:val="44"/>
          <w:szCs w:val="44"/>
          <w:highlight w:val="none"/>
          <w:lang w:val="en-US" w:eastAsia="zh-CN"/>
        </w:rPr>
      </w:pPr>
      <w:commentRangeStart w:id="0"/>
      <w:r>
        <w:rPr>
          <w:rFonts w:hint="default" w:ascii="Times New Roman Bold" w:hAnsi="Times New Roman Bold" w:cs="Times New Roman Bold"/>
          <w:b/>
          <w:bCs/>
          <w:color w:val="333F50" w:themeColor="text2" w:themeShade="BF"/>
          <w:sz w:val="44"/>
          <w:szCs w:val="44"/>
          <w:highlight w:val="none"/>
        </w:rPr>
        <w:t>Article Title</w:t>
      </w:r>
      <w:commentRangeEnd w:id="0"/>
      <w:r>
        <w:commentReference w:id="0"/>
      </w:r>
      <w:r>
        <w:rPr>
          <w:rFonts w:hint="eastAsia" w:ascii="Times New Roman Bold" w:hAnsi="Times New Roman Bold" w:cs="Times New Roman Bold"/>
          <w:b/>
          <w:bCs/>
          <w:color w:val="333F50" w:themeColor="text2" w:themeShade="BF"/>
          <w:sz w:val="44"/>
          <w:szCs w:val="44"/>
          <w:highlight w:val="none"/>
          <w:lang w:val="en-US" w:eastAsia="zh-CN"/>
        </w:rPr>
        <w:t xml:space="preserve"> </w:t>
      </w:r>
    </w:p>
    <w:p w14:paraId="613B3B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Regular" w:hAnsi="Times New Roman Regular" w:cs="Times New Roman Regular" w:eastAsiaTheme="minorEastAsia"/>
          <w:sz w:val="24"/>
          <w:szCs w:val="32"/>
          <w:lang w:val="en-US" w:eastAsia="zh-CN"/>
        </w:rPr>
      </w:pPr>
      <w:commentRangeStart w:id="1"/>
      <w:r>
        <w:rPr>
          <w:rFonts w:hint="default" w:ascii="Times New Roman Regular" w:hAnsi="Times New Roman Regular" w:cs="Times New Roman Regular"/>
          <w:sz w:val="24"/>
          <w:szCs w:val="32"/>
        </w:rPr>
        <w:t>Name</w:t>
      </w:r>
      <w:r>
        <w:rPr>
          <w:rFonts w:hint="default" w:ascii="Times New Roman Regular" w:hAnsi="Times New Roman Regular" w:cs="Times New Roman Regular"/>
          <w:sz w:val="24"/>
          <w:szCs w:val="32"/>
          <w:vertAlign w:val="superscript"/>
        </w:rPr>
        <w:t>1</w:t>
      </w:r>
      <w:r>
        <w:rPr>
          <w:rFonts w:hint="eastAsia" w:ascii="Times New Roman Regular" w:hAnsi="Times New Roman Regular" w:cs="Times New Roman Regular"/>
          <w:sz w:val="24"/>
          <w:szCs w:val="32"/>
          <w:vertAlign w:val="superscript"/>
          <w:lang w:val="en-US" w:eastAsia="zh-CN"/>
        </w:rPr>
        <w:t>a</w:t>
      </w:r>
      <w:r>
        <w:rPr>
          <w:rFonts w:hint="default" w:ascii="Times New Roman Regular" w:hAnsi="Times New Roman Regular" w:cs="Times New Roman Regular"/>
          <w:sz w:val="24"/>
          <w:szCs w:val="32"/>
        </w:rPr>
        <w:t>,  Name</w:t>
      </w:r>
      <w:r>
        <w:rPr>
          <w:rFonts w:hint="eastAsia" w:ascii="Times New Roman Regular" w:hAnsi="Times New Roman Regular" w:cs="Times New Roman Regular"/>
          <w:sz w:val="24"/>
          <w:szCs w:val="32"/>
          <w:vertAlign w:val="superscript"/>
          <w:lang w:val="en-US" w:eastAsia="zh-CN"/>
        </w:rPr>
        <w:t>1b</w:t>
      </w:r>
      <w:r>
        <w:rPr>
          <w:rFonts w:hint="default" w:ascii="Times New Roman Regular" w:hAnsi="Times New Roman Regular" w:cs="Times New Roman Regular"/>
          <w:sz w:val="24"/>
          <w:szCs w:val="32"/>
          <w:vertAlign w:val="superscript"/>
        </w:rPr>
        <w:t>*</w:t>
      </w:r>
      <w:r>
        <w:rPr>
          <w:rFonts w:hint="eastAsia" w:ascii="Times New Roman Regular" w:hAnsi="Times New Roman Regular" w:cs="Times New Roman Regular"/>
          <w:sz w:val="24"/>
          <w:szCs w:val="32"/>
          <w:vertAlign w:val="superscript"/>
          <w:lang w:val="en-US" w:eastAsia="zh-CN"/>
        </w:rPr>
        <w:t>b</w:t>
      </w:r>
      <w:commentRangeEnd w:id="1"/>
      <w:r>
        <w:commentReference w:id="1"/>
      </w:r>
      <w:r>
        <w:rPr>
          <w:rFonts w:hint="eastAsia" w:ascii="Times New Roman Regular" w:hAnsi="Times New Roman Regular" w:cs="Times New Roman Regular"/>
          <w:sz w:val="24"/>
          <w:szCs w:val="32"/>
          <w:lang w:val="en-US" w:eastAsia="zh-CN"/>
        </w:rPr>
        <w:t xml:space="preserve"> </w:t>
      </w:r>
    </w:p>
    <w:p w14:paraId="7A4B5915">
      <w:pP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1School/Unit, Country</w:t>
      </w:r>
    </w:p>
    <w:p w14:paraId="2365D789">
      <w:pP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2School/Unit, Country</w:t>
      </w:r>
    </w:p>
    <w:p w14:paraId="210631D2">
      <w:pPr>
        <w:pBdr>
          <w:bottom w:val="single" w:color="auto" w:sz="4" w:space="0"/>
        </w:pBdr>
        <w:spacing w:line="240" w:lineRule="auto"/>
        <w:jc w:val="center"/>
        <w:rPr>
          <w:rFonts w:hint="default" w:ascii="Times New Roman Regular" w:hAnsi="Times New Roman Regular" w:cs="Times New Roman Regular"/>
          <w:i/>
          <w:iCs/>
          <w:sz w:val="24"/>
          <w:szCs w:val="32"/>
        </w:rPr>
      </w:pPr>
      <w:r>
        <w:rPr>
          <w:rFonts w:hint="default" w:ascii="Times New Roman Regular" w:hAnsi="Times New Roman Regular" w:cs="Times New Roman Regular"/>
          <w:i/>
          <w:iCs/>
          <w:sz w:val="24"/>
          <w:szCs w:val="32"/>
        </w:rPr>
        <w:t>*Corresponding author: xxx</w:t>
      </w:r>
    </w:p>
    <w:p w14:paraId="55CDC4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i w:val="0"/>
          <w:iCs w:val="0"/>
          <w:sz w:val="28"/>
          <w:szCs w:val="36"/>
          <w:lang w:val="en-US" w:eastAsia="zh-CN"/>
        </w:rPr>
      </w:pPr>
      <w:commentRangeStart w:id="2"/>
      <w:r>
        <w:rPr>
          <w:rFonts w:hint="default" w:ascii="Times New Roman Bold" w:hAnsi="Times New Roman Bold" w:cs="Times New Roman Bold"/>
          <w:b/>
          <w:bCs/>
          <w:i w:val="0"/>
          <w:iCs w:val="0"/>
          <w:color w:val="333F50" w:themeColor="text2" w:themeShade="BF"/>
          <w:sz w:val="28"/>
          <w:szCs w:val="36"/>
          <w:lang w:val="en-US" w:eastAsia="zh-CN"/>
        </w:rPr>
        <w:t>Abstract</w:t>
      </w:r>
      <w:commentRangeEnd w:id="2"/>
      <w:r>
        <w:commentReference w:id="2"/>
      </w:r>
      <w:r>
        <w:rPr>
          <w:rFonts w:hint="default" w:ascii="Times New Roman Regular" w:hAnsi="Times New Roman Regular" w:cs="Times New Roman Regular"/>
          <w:i w:val="0"/>
          <w:iCs w:val="0"/>
          <w:sz w:val="28"/>
          <w:szCs w:val="36"/>
          <w:lang w:val="en-US" w:eastAsia="zh-CN"/>
        </w:rPr>
        <w:t xml:space="preserve"> </w:t>
      </w:r>
    </w:p>
    <w:p w14:paraId="163AC7EC">
      <w:pPr>
        <w:spacing w:line="240" w:lineRule="auto"/>
        <w:jc w:val="left"/>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commentRangeStart w:id="3"/>
      <w:r>
        <w:rPr>
          <w:rFonts w:hint="default" w:ascii="Times New Roman" w:hAnsi="Times New Roman" w:cs="Times New Roman"/>
          <w:b w:val="0"/>
          <w:bCs w:val="0"/>
          <w:color w:val="000000" w:themeColor="text1"/>
          <w:sz w:val="20"/>
          <w:szCs w:val="20"/>
          <w:lang w:val="en-US" w:eastAsia="zh-CN"/>
          <w14:textFill>
            <w14:solidFill>
              <w14:schemeClr w14:val="tx1"/>
            </w14:solidFill>
          </w14:textFill>
        </w:rPr>
        <w:t xml:space="preserve">Times New Roman </w:t>
      </w:r>
      <w:r>
        <w:rPr>
          <w:rFonts w:hint="eastAsia" w:ascii="Times New Roman" w:hAnsi="Times New Roman" w:cs="Times New Roman"/>
          <w:b w:val="0"/>
          <w:bCs w:val="0"/>
          <w:color w:val="000000" w:themeColor="text1"/>
          <w:sz w:val="20"/>
          <w:szCs w:val="20"/>
          <w:lang w:val="en-US" w:eastAsia="zh-CN"/>
          <w14:textFill>
            <w14:solidFill>
              <w14:schemeClr w14:val="tx1"/>
            </w14:solidFill>
          </w14:textFill>
        </w:rPr>
        <w:t>10</w:t>
      </w:r>
      <w:commentRangeEnd w:id="3"/>
      <w:r>
        <w:commentReference w:id="3"/>
      </w:r>
    </w:p>
    <w:p w14:paraId="32C9E1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i w:val="0"/>
          <w:iCs w:val="0"/>
          <w:sz w:val="28"/>
          <w:szCs w:val="36"/>
          <w:lang w:val="en-US" w:eastAsia="zh-CN"/>
        </w:rPr>
      </w:pPr>
      <w:r>
        <w:rPr>
          <w:rFonts w:hint="default" w:ascii="Times New Roman Bold" w:hAnsi="Times New Roman Bold" w:cs="Times New Roman Bold"/>
          <w:b/>
          <w:bCs/>
          <w:i w:val="0"/>
          <w:iCs w:val="0"/>
          <w:sz w:val="28"/>
          <w:szCs w:val="36"/>
          <w:lang w:val="en-US" w:eastAsia="zh-CN"/>
        </w:rPr>
        <w:t>Keywords</w:t>
      </w:r>
    </w:p>
    <w:p w14:paraId="03E549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sz w:val="18"/>
          <w:szCs w:val="18"/>
          <w:lang w:val="en-US"/>
        </w:rPr>
      </w:pPr>
      <w:r>
        <w:rPr>
          <w:rFonts w:hint="default" w:ascii="Times New Roman Regular" w:hAnsi="Times New Roman Regular" w:cs="Times New Roman Regular"/>
          <w:i w:val="0"/>
          <w:iCs w:val="0"/>
          <w:sz w:val="20"/>
          <w:szCs w:val="20"/>
          <w:lang w:val="en-US" w:eastAsia="zh-CN"/>
        </w:rPr>
        <w:t xml:space="preserve">Times New Roman </w:t>
      </w:r>
      <w:r>
        <w:rPr>
          <w:rFonts w:hint="eastAsia" w:ascii="Times New Roman Regular" w:hAnsi="Times New Roman Regular" w:cs="Times New Roman Regular"/>
          <w:i w:val="0"/>
          <w:iCs w:val="0"/>
          <w:sz w:val="20"/>
          <w:szCs w:val="20"/>
          <w:lang w:val="en-US" w:eastAsia="zh-CN"/>
        </w:rPr>
        <w:t>10</w:t>
      </w:r>
    </w:p>
    <w:p w14:paraId="4DC89079">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color w:val="30C0B4" w:themeColor="accent5"/>
          <w:sz w:val="28"/>
          <w:szCs w:val="28"/>
          <w:lang w:val="en-US" w:eastAsia="zh-CN"/>
          <w14:textFill>
            <w14:solidFill>
              <w14:schemeClr w14:val="accent5"/>
            </w14:solidFill>
          </w14:textFill>
        </w:rPr>
      </w:pPr>
      <w:commentRangeStart w:id="4"/>
      <w:r>
        <w:rPr>
          <w:rFonts w:hint="default" w:ascii="Times New Roman Bold" w:hAnsi="Times New Roman Bold" w:cs="Times New Roman Bold"/>
          <w:b/>
          <w:bCs/>
          <w:color w:val="30C0B4" w:themeColor="accent5"/>
          <w:sz w:val="28"/>
          <w:szCs w:val="28"/>
          <w:lang w:val="en-US" w:eastAsia="zh-CN"/>
          <w14:textFill>
            <w14:solidFill>
              <w14:schemeClr w14:val="accent5"/>
            </w14:solidFill>
          </w14:textFill>
        </w:rPr>
        <w:t xml:space="preserve">Suggested citation: </w:t>
      </w:r>
      <w:commentRangeEnd w:id="4"/>
      <w:r>
        <w:commentReference w:id="4"/>
      </w:r>
    </w:p>
    <w:p w14:paraId="3C3FD218">
      <w:pPr>
        <w:spacing w:line="240" w:lineRule="auto"/>
        <w:jc w:val="left"/>
        <w:rPr>
          <w:rFonts w:hint="default" w:ascii="Times New Roman Bold" w:hAnsi="Times New Roman Bold" w:cs="Times New Roman Bold"/>
          <w:b/>
          <w:bCs/>
          <w:color w:val="333F50" w:themeColor="text2" w:themeShade="BF"/>
          <w:sz w:val="28"/>
          <w:szCs w:val="28"/>
          <w:lang w:val="en-US" w:eastAsia="zh-CN"/>
        </w:rPr>
        <w:sectPr>
          <w:headerReference r:id="rId6" w:type="first"/>
          <w:headerReference r:id="rId5" w:type="default"/>
          <w:pgSz w:w="11906" w:h="16838"/>
          <w:pgMar w:top="850" w:right="850" w:bottom="850" w:left="850" w:header="851" w:footer="992" w:gutter="0"/>
          <w:cols w:space="425" w:num="1"/>
          <w:titlePg/>
          <w:rtlGutter w:val="0"/>
          <w:docGrid w:type="lines" w:linePitch="312" w:charSpace="0"/>
        </w:sectPr>
      </w:pPr>
    </w:p>
    <w:p w14:paraId="4C219EDA">
      <w:pPr>
        <w:tabs>
          <w:tab w:val="left" w:pos="6930"/>
        </w:tabs>
        <w:spacing w:line="240" w:lineRule="auto"/>
        <w:jc w:val="left"/>
        <w:rPr>
          <w:rFonts w:hint="default" w:ascii="Times New Roman Bold" w:hAnsi="Times New Roman Bold" w:cs="Times New Roman Bold"/>
          <w:b/>
          <w:bCs/>
          <w:color w:val="333F50" w:themeColor="text2" w:themeShade="BF"/>
          <w:sz w:val="28"/>
          <w:szCs w:val="28"/>
          <w:lang w:val="en-US" w:eastAsia="zh-CN"/>
        </w:rPr>
      </w:pPr>
      <w:commentRangeStart w:id="5"/>
      <w:r>
        <w:rPr>
          <w:rFonts w:hint="default" w:ascii="Times New Roman Bold" w:hAnsi="Times New Roman Bold" w:cs="Times New Roman Bold"/>
          <w:b/>
          <w:bCs/>
          <w:color w:val="333F50" w:themeColor="text2" w:themeShade="BF"/>
          <w:sz w:val="28"/>
          <w:szCs w:val="28"/>
          <w:lang w:val="en-US" w:eastAsia="zh-CN"/>
        </w:rPr>
        <w:t>Introduction</w:t>
      </w:r>
      <w:commentRangeEnd w:id="5"/>
      <w:r>
        <w:commentReference w:id="5"/>
      </w:r>
    </w:p>
    <w:p w14:paraId="1FDD0DDF">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20"/>
          <w:szCs w:val="22"/>
          <w:lang w:val="en-US" w:eastAsia="zh-CN"/>
        </w:rPr>
      </w:pPr>
      <w:r>
        <w:rPr>
          <w:rFonts w:hint="default" w:ascii="Times New Roman" w:hAnsi="Times New Roman" w:cs="Times New Roman"/>
          <w:b w:val="0"/>
          <w:bCs w:val="0"/>
          <w:i w:val="0"/>
          <w:iCs w:val="0"/>
          <w:sz w:val="20"/>
          <w:szCs w:val="22"/>
          <w:lang w:val="en-US" w:eastAsia="zh-CN"/>
        </w:rPr>
        <w:t xml:space="preserve">A section dedicated to the significant literature resources, consulted or employed, that contributed to the study. </w:t>
      </w:r>
    </w:p>
    <w:p w14:paraId="353C051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20"/>
          <w:szCs w:val="22"/>
          <w:lang w:val="en-US" w:eastAsia="zh-CN"/>
        </w:rPr>
      </w:pPr>
      <w:r>
        <w:rPr>
          <w:rFonts w:hint="default" w:ascii="Times New Roman" w:hAnsi="Times New Roman" w:cs="Times New Roman"/>
          <w:b w:val="0"/>
          <w:bCs w:val="0"/>
          <w:i w:val="0"/>
          <w:iCs w:val="0"/>
          <w:sz w:val="20"/>
          <w:szCs w:val="22"/>
          <w:lang w:val="en-US" w:eastAsia="zh-CN"/>
        </w:rPr>
        <w:t xml:space="preserve">Body text: Times New Roman, </w:t>
      </w:r>
      <w:r>
        <w:rPr>
          <w:rFonts w:hint="eastAsia" w:ascii="Times New Roman" w:hAnsi="Times New Roman" w:cs="Times New Roman"/>
          <w:b w:val="0"/>
          <w:bCs w:val="0"/>
          <w:i w:val="0"/>
          <w:iCs w:val="0"/>
          <w:sz w:val="20"/>
          <w:szCs w:val="22"/>
          <w:lang w:val="en-US" w:eastAsia="zh-CN"/>
        </w:rPr>
        <w:t>10</w:t>
      </w:r>
      <w:r>
        <w:rPr>
          <w:rFonts w:hint="default" w:ascii="Times New Roman" w:hAnsi="Times New Roman" w:cs="Times New Roman"/>
          <w:b w:val="0"/>
          <w:bCs w:val="0"/>
          <w:i w:val="0"/>
          <w:iCs w:val="0"/>
          <w:sz w:val="20"/>
          <w:szCs w:val="22"/>
          <w:lang w:val="en-US" w:eastAsia="zh-CN"/>
        </w:rPr>
        <w:t>pt, with the first line of each paragraph indented by 1 character. (This applies to all following sections as well.)</w:t>
      </w:r>
    </w:p>
    <w:p w14:paraId="1C84A53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i w:val="0"/>
          <w:iCs w:val="0"/>
          <w:sz w:val="18"/>
          <w:szCs w:val="21"/>
          <w:lang w:val="en-US" w:eastAsia="zh-CN"/>
        </w:rPr>
      </w:pPr>
    </w:p>
    <w:p w14:paraId="06AC69C5">
      <w:pPr>
        <w:pStyle w:val="9"/>
        <w:keepNext w:val="0"/>
        <w:keepLines w:val="0"/>
        <w:pageBreakBefore w:val="0"/>
        <w:widowControl w:val="0"/>
        <w:numPr>
          <w:ilvl w:val="0"/>
          <w:numId w:val="0"/>
        </w:numPr>
        <w:tabs>
          <w:tab w:val="left" w:pos="6930"/>
        </w:tabs>
        <w:kinsoku/>
        <w:wordWrap/>
        <w:overflowPunct/>
        <w:topLinePunct w:val="0"/>
        <w:autoSpaceDE/>
        <w:autoSpaceDN/>
        <w:bidi w:val="0"/>
        <w:adjustRightInd/>
        <w:snapToGrid/>
        <w:spacing w:line="240" w:lineRule="auto"/>
        <w:ind w:leftChars="0"/>
        <w:jc w:val="both"/>
        <w:textAlignment w:val="auto"/>
        <w:rPr>
          <w:rFonts w:hint="default" w:ascii="Times New Roman Bold" w:hAnsi="Times New Roman Bold" w:cs="Times New Roman Bold"/>
          <w:b/>
          <w:bCs w:val="0"/>
          <w:color w:val="333F50" w:themeColor="text2" w:themeShade="BF"/>
          <w:kern w:val="32"/>
          <w:sz w:val="28"/>
          <w:szCs w:val="28"/>
          <w:lang w:val="en-US"/>
        </w:rPr>
      </w:pPr>
      <w:r>
        <w:rPr>
          <w:rFonts w:hint="default" w:ascii="Times New Roman Bold" w:hAnsi="Times New Roman Bold" w:eastAsia="Times New Roman" w:cs="Times New Roman Bold"/>
          <w:b/>
          <w:bCs w:val="0"/>
          <w:color w:val="333F50" w:themeColor="text2" w:themeShade="BF"/>
          <w:sz w:val="28"/>
          <w:szCs w:val="28"/>
        </w:rPr>
        <w:t>Literature Review</w:t>
      </w:r>
    </w:p>
    <w:p w14:paraId="40FA41D4">
      <w:pPr>
        <w:tabs>
          <w:tab w:val="left" w:pos="6930"/>
        </w:tabs>
        <w:bidi w:val="0"/>
        <w:spacing w:line="240" w:lineRule="auto"/>
        <w:rPr>
          <w:rFonts w:hint="default" w:ascii="Times New Roman Regular" w:hAnsi="Times New Roman Regular" w:cs="Times New Roman Regular"/>
          <w:color w:val="auto"/>
          <w:sz w:val="20"/>
          <w:szCs w:val="20"/>
        </w:rPr>
      </w:pPr>
      <w:r>
        <w:rPr>
          <w:rFonts w:hint="default" w:ascii="Times New Roman Regular" w:hAnsi="Times New Roman Regular" w:cs="Times New Roman Regular"/>
          <w:color w:val="auto"/>
          <w:sz w:val="20"/>
          <w:szCs w:val="20"/>
        </w:rPr>
        <w:t xml:space="preserve">A section dedicated to the significant literature resources, consulted or employed, that contributed to the study. </w:t>
      </w:r>
    </w:p>
    <w:p w14:paraId="0F178BF8">
      <w:pPr>
        <w:tabs>
          <w:tab w:val="left" w:pos="6930"/>
        </w:tabs>
        <w:bidi w:val="0"/>
        <w:spacing w:line="240" w:lineRule="auto"/>
        <w:rPr>
          <w:rFonts w:hint="default" w:ascii="Times New Roman Regular" w:hAnsi="Times New Roman Regular" w:eastAsia="t" w:cs="Times New Roman Regular"/>
          <w:color w:val="auto"/>
          <w:sz w:val="20"/>
          <w:szCs w:val="20"/>
          <w:lang w:val="en-US" w:eastAsia="zh-CN"/>
        </w:rPr>
      </w:pPr>
      <w:r>
        <w:rPr>
          <w:rFonts w:hint="default" w:ascii="Times New Roman Regular" w:hAnsi="Times New Roman Regular" w:cs="Times New Roman Regular"/>
          <w:color w:val="auto"/>
          <w:sz w:val="20"/>
          <w:szCs w:val="20"/>
          <w:lang w:eastAsia="zh-CN"/>
        </w:rPr>
        <w:t>(Each section ends with a blank line)</w:t>
      </w:r>
      <w:r>
        <w:rPr>
          <w:rFonts w:hint="default" w:ascii="Times New Roman Regular" w:hAnsi="Times New Roman Regular" w:cs="Times New Roman Regular"/>
          <w:color w:val="auto"/>
          <w:sz w:val="20"/>
          <w:szCs w:val="20"/>
          <w:lang w:val="en-US" w:eastAsia="zh-CN"/>
        </w:rPr>
        <w:t xml:space="preserve"> </w:t>
      </w:r>
    </w:p>
    <w:p w14:paraId="5DB0471D">
      <w:pPr>
        <w:pStyle w:val="9"/>
        <w:numPr>
          <w:ilvl w:val="0"/>
          <w:numId w:val="0"/>
        </w:numPr>
        <w:tabs>
          <w:tab w:val="left" w:pos="6930"/>
        </w:tabs>
        <w:spacing w:after="0" w:line="240" w:lineRule="auto"/>
        <w:ind w:leftChars="0"/>
        <w:jc w:val="both"/>
        <w:rPr>
          <w:rFonts w:hint="default" w:ascii="Times New Roman Bold Italic" w:hAnsi="Times New Roman Bold Italic" w:eastAsia="Times New Roman" w:cs="Times New Roman Bold Italic"/>
          <w:b/>
          <w:bCs/>
          <w:i/>
          <w:iCs/>
          <w:color w:val="333F50" w:themeColor="text2" w:themeShade="BF"/>
          <w:sz w:val="24"/>
          <w:szCs w:val="24"/>
        </w:rPr>
      </w:pPr>
      <w:r>
        <w:rPr>
          <w:rFonts w:hint="default" w:ascii="Times New Roman Bold Italic" w:hAnsi="Times New Roman Bold Italic" w:eastAsia="Times New Roman" w:cs="Times New Roman Bold Italic"/>
          <w:b/>
          <w:bCs/>
          <w:i/>
          <w:iCs/>
          <w:color w:val="333F50" w:themeColor="text2" w:themeShade="BF"/>
          <w:sz w:val="24"/>
          <w:szCs w:val="24"/>
        </w:rPr>
        <w:t>Literature ReviewSecond-level Heading (Times New Roman, 1</w:t>
      </w:r>
      <w:r>
        <w:rPr>
          <w:rFonts w:hint="default" w:ascii="Times New Roman Bold Italic" w:hAnsi="Times New Roman Bold Italic" w:eastAsia="Times New Roman" w:cs="Times New Roman Bold Italic"/>
          <w:b/>
          <w:bCs/>
          <w:i/>
          <w:iCs/>
          <w:color w:val="333F50" w:themeColor="text2" w:themeShade="BF"/>
          <w:sz w:val="24"/>
          <w:szCs w:val="24"/>
          <w:lang w:val="en-US"/>
        </w:rPr>
        <w:t>2</w:t>
      </w:r>
      <w:r>
        <w:rPr>
          <w:rFonts w:hint="default" w:ascii="Times New Roman Bold Italic" w:hAnsi="Times New Roman Bold Italic" w:eastAsia="Times New Roman" w:cs="Times New Roman Bold Italic"/>
          <w:b/>
          <w:bCs/>
          <w:i/>
          <w:iCs/>
          <w:color w:val="333F50" w:themeColor="text2" w:themeShade="BF"/>
          <w:sz w:val="24"/>
          <w:szCs w:val="24"/>
        </w:rPr>
        <w:t>, Bold</w:t>
      </w:r>
      <w:r>
        <w:rPr>
          <w:rFonts w:hint="eastAsia" w:ascii="Times New Roman Bold Italic" w:hAnsi="Times New Roman Bold Italic" w:eastAsia="宋体" w:cs="Times New Roman Bold Italic"/>
          <w:b/>
          <w:bCs/>
          <w:i/>
          <w:iCs/>
          <w:color w:val="333F50" w:themeColor="text2" w:themeShade="BF"/>
          <w:sz w:val="24"/>
          <w:szCs w:val="24"/>
          <w:lang w:eastAsia="zh-CN"/>
        </w:rPr>
        <w:t>，Italic</w:t>
      </w:r>
      <w:r>
        <w:rPr>
          <w:rFonts w:hint="default" w:ascii="Times New Roman Bold Italic" w:hAnsi="Times New Roman Bold Italic" w:eastAsia="Times New Roman" w:cs="Times New Roman Bold Italic"/>
          <w:b/>
          <w:bCs/>
          <w:i/>
          <w:iCs/>
          <w:color w:val="333F50" w:themeColor="text2" w:themeShade="BF"/>
          <w:sz w:val="24"/>
          <w:szCs w:val="24"/>
        </w:rPr>
        <w:t>)</w:t>
      </w:r>
    </w:p>
    <w:p w14:paraId="3640235C">
      <w:pPr>
        <w:tabs>
          <w:tab w:val="left" w:pos="6930"/>
        </w:tabs>
        <w:spacing w:line="240" w:lineRule="auto"/>
        <w:jc w:val="both"/>
        <w:rPr>
          <w:rFonts w:hint="default" w:ascii="Times New Roman Regular" w:hAnsi="Times New Roman Regular" w:eastAsia="Times New Roman" w:cs="Times New Roman Regular"/>
          <w:color w:val="auto"/>
          <w:sz w:val="20"/>
          <w:szCs w:val="20"/>
        </w:rPr>
      </w:pPr>
      <w:r>
        <w:rPr>
          <w:rFonts w:hint="default" w:ascii="Times New Roman Regular" w:hAnsi="Times New Roman Regular" w:eastAsia="Times New Roman" w:cs="Times New Roman Regular"/>
          <w:color w:val="auto"/>
          <w:sz w:val="20"/>
          <w:szCs w:val="20"/>
        </w:rPr>
        <w:t xml:space="preserve">The research method explains the implementation methods employed in the study. The method is described clearly and in detail [Times New Roman </w:t>
      </w:r>
      <w:r>
        <w:rPr>
          <w:rFonts w:hint="eastAsia" w:ascii="Times New Roman Regular" w:hAnsi="Times New Roman Regular" w:eastAsia="宋体" w:cs="Times New Roman Regular"/>
          <w:color w:val="auto"/>
          <w:sz w:val="20"/>
          <w:szCs w:val="20"/>
          <w:lang w:val="en-US" w:eastAsia="zh-CN"/>
        </w:rPr>
        <w:t>10</w:t>
      </w:r>
      <w:r>
        <w:rPr>
          <w:rFonts w:hint="default" w:ascii="Times New Roman Regular" w:hAnsi="Times New Roman Regular" w:eastAsia="Times New Roman" w:cs="Times New Roman Regular"/>
          <w:color w:val="auto"/>
          <w:sz w:val="20"/>
          <w:szCs w:val="20"/>
        </w:rPr>
        <w:t xml:space="preserve"> font, normal]</w:t>
      </w:r>
    </w:p>
    <w:p w14:paraId="60A1F35C">
      <w:pPr>
        <w:tabs>
          <w:tab w:val="left" w:pos="6930"/>
        </w:tabs>
        <w:bidi w:val="0"/>
        <w:spacing w:line="240" w:lineRule="auto"/>
        <w:rPr>
          <w:rFonts w:hint="default" w:ascii="Times New Roman Regular" w:hAnsi="Times New Roman Regular" w:eastAsia="Times New Roman" w:cs="Times New Roman Regular"/>
          <w:b/>
          <w:color w:val="auto"/>
          <w:sz w:val="18"/>
          <w:szCs w:val="18"/>
          <w:lang w:val="en-US"/>
        </w:rPr>
      </w:pPr>
      <w:r>
        <w:rPr>
          <w:rFonts w:hint="default" w:ascii="Times New Roman Regular" w:hAnsi="Times New Roman Regular" w:cs="Times New Roman Regular"/>
          <w:color w:val="auto"/>
          <w:sz w:val="20"/>
          <w:szCs w:val="20"/>
          <w:lang w:eastAsia="zh-CN"/>
        </w:rPr>
        <w:t>(Each section ends with a blank line)</w:t>
      </w:r>
      <w:r>
        <w:rPr>
          <w:rFonts w:hint="default" w:ascii="Times New Roman Regular" w:hAnsi="Times New Roman Regular" w:cs="Times New Roman Regular"/>
          <w:color w:val="auto"/>
          <w:sz w:val="20"/>
          <w:szCs w:val="20"/>
          <w:lang w:val="en-US" w:eastAsia="zh-CN"/>
        </w:rPr>
        <w:t xml:space="preserve"> </w:t>
      </w:r>
      <w:r>
        <w:rPr>
          <w:rFonts w:hint="default" w:ascii="Times New Roman Regular" w:hAnsi="Times New Roman Regular" w:cs="Times New Roman Regular"/>
          <w:color w:val="auto"/>
          <w:sz w:val="18"/>
          <w:szCs w:val="18"/>
          <w:lang w:val="en-US" w:eastAsia="zh-CN"/>
        </w:rPr>
        <w:t xml:space="preserve">  </w:t>
      </w:r>
    </w:p>
    <w:p w14:paraId="69616F56">
      <w:pPr>
        <w:pStyle w:val="9"/>
        <w:numPr>
          <w:ilvl w:val="0"/>
          <w:numId w:val="0"/>
        </w:numPr>
        <w:tabs>
          <w:tab w:val="left" w:pos="6930"/>
        </w:tabs>
        <w:spacing w:after="0" w:line="240" w:lineRule="auto"/>
        <w:ind w:leftChars="0"/>
        <w:jc w:val="both"/>
        <w:rPr>
          <w:rFonts w:hint="default" w:ascii="Times New Roman Bold Italic" w:hAnsi="Times New Roman Bold Italic" w:eastAsia="Times New Roman" w:cs="Times New Roman Bold Italic"/>
          <w:b/>
          <w:bCs/>
          <w:i/>
          <w:iCs/>
          <w:color w:val="333F50" w:themeColor="text2" w:themeShade="BF"/>
          <w:sz w:val="24"/>
          <w:szCs w:val="24"/>
        </w:rPr>
      </w:pPr>
      <w:r>
        <w:rPr>
          <w:rFonts w:hint="default" w:ascii="Times New Roman Bold Italic" w:hAnsi="Times New Roman Bold Italic" w:eastAsia="Times New Roman" w:cs="Times New Roman Bold Italic"/>
          <w:b/>
          <w:bCs/>
          <w:i/>
          <w:iCs/>
          <w:color w:val="333F50" w:themeColor="text2" w:themeShade="BF"/>
          <w:sz w:val="24"/>
          <w:szCs w:val="24"/>
        </w:rPr>
        <w:t>Literature Review</w:t>
      </w:r>
      <w:r>
        <w:rPr>
          <w:rFonts w:hint="default" w:ascii="Times New Roman Bold Italic" w:hAnsi="Times New Roman Bold Italic" w:eastAsia="宋体" w:cs="Times New Roman Bold Italic"/>
          <w:b/>
          <w:bCs/>
          <w:i/>
          <w:iCs/>
          <w:color w:val="333F50" w:themeColor="text2" w:themeShade="BF"/>
          <w:sz w:val="24"/>
          <w:szCs w:val="24"/>
          <w:lang w:val="en-US" w:eastAsia="zh-CN"/>
        </w:rPr>
        <w:t xml:space="preserve"> </w:t>
      </w:r>
      <w:r>
        <w:rPr>
          <w:rFonts w:hint="default" w:ascii="Times New Roman Bold Italic" w:hAnsi="Times New Roman Bold Italic" w:eastAsia="Times New Roman" w:cs="Times New Roman Bold Italic"/>
          <w:b/>
          <w:bCs/>
          <w:i/>
          <w:iCs/>
          <w:color w:val="333F50" w:themeColor="text2" w:themeShade="BF"/>
          <w:sz w:val="24"/>
          <w:szCs w:val="24"/>
        </w:rPr>
        <w:t>Third-level Heading (Times New Roman, 1</w:t>
      </w:r>
      <w:r>
        <w:rPr>
          <w:rFonts w:hint="default" w:ascii="Times New Roman Bold Italic" w:hAnsi="Times New Roman Bold Italic" w:eastAsia="Times New Roman" w:cs="Times New Roman Bold Italic"/>
          <w:b/>
          <w:bCs/>
          <w:i/>
          <w:iCs/>
          <w:color w:val="333F50" w:themeColor="text2" w:themeShade="BF"/>
          <w:sz w:val="24"/>
          <w:szCs w:val="24"/>
          <w:lang w:val="en-US"/>
        </w:rPr>
        <w:t>2</w:t>
      </w:r>
      <w:r>
        <w:rPr>
          <w:rFonts w:hint="default" w:ascii="Times New Roman Bold Italic" w:hAnsi="Times New Roman Bold Italic" w:eastAsia="Times New Roman" w:cs="Times New Roman Bold Italic"/>
          <w:b/>
          <w:bCs/>
          <w:i/>
          <w:iCs/>
          <w:color w:val="333F50" w:themeColor="text2" w:themeShade="BF"/>
          <w:sz w:val="24"/>
          <w:szCs w:val="24"/>
        </w:rPr>
        <w:t>, Bold</w:t>
      </w:r>
      <w:r>
        <w:rPr>
          <w:rFonts w:hint="eastAsia" w:ascii="Times New Roman Bold Italic" w:hAnsi="Times New Roman Bold Italic" w:eastAsia="宋体" w:cs="Times New Roman Bold Italic"/>
          <w:b/>
          <w:bCs/>
          <w:i/>
          <w:iCs/>
          <w:color w:val="333F50" w:themeColor="text2" w:themeShade="BF"/>
          <w:sz w:val="24"/>
          <w:szCs w:val="24"/>
          <w:lang w:eastAsia="zh-CN"/>
        </w:rPr>
        <w:t>，Italic</w:t>
      </w:r>
      <w:r>
        <w:rPr>
          <w:rFonts w:hint="default" w:ascii="Times New Roman Bold Italic" w:hAnsi="Times New Roman Bold Italic" w:eastAsia="Times New Roman" w:cs="Times New Roman Bold Italic"/>
          <w:b/>
          <w:bCs/>
          <w:i/>
          <w:iCs/>
          <w:color w:val="333F50" w:themeColor="text2" w:themeShade="BF"/>
          <w:sz w:val="24"/>
          <w:szCs w:val="24"/>
        </w:rPr>
        <w:t>)</w:t>
      </w:r>
    </w:p>
    <w:p w14:paraId="5B581E89">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20"/>
          <w:szCs w:val="20"/>
        </w:rPr>
        <w:t>The research method explains the implementation methods employed in the study. The method is described clearly and in detail [Times New Roman 12 font, normal]</w:t>
      </w:r>
    </w:p>
    <w:p w14:paraId="301A81D1">
      <w:pPr>
        <w:pStyle w:val="9"/>
        <w:keepNext w:val="0"/>
        <w:keepLines w:val="0"/>
        <w:pageBreakBefore w:val="0"/>
        <w:widowControl w:val="0"/>
        <w:numPr>
          <w:ilvl w:val="0"/>
          <w:numId w:val="0"/>
        </w:numPr>
        <w:tabs>
          <w:tab w:val="left" w:pos="6930"/>
        </w:tabs>
        <w:kinsoku/>
        <w:wordWrap/>
        <w:overflowPunct/>
        <w:topLinePunct w:val="0"/>
        <w:autoSpaceDE/>
        <w:autoSpaceDN/>
        <w:bidi w:val="0"/>
        <w:adjustRightInd/>
        <w:snapToGrid/>
        <w:spacing w:line="240" w:lineRule="auto"/>
        <w:ind w:leftChars="0"/>
        <w:textAlignment w:val="auto"/>
        <w:rPr>
          <w:rFonts w:hint="default" w:ascii="Times New Roman Bold" w:hAnsi="Times New Roman Bold" w:eastAsia="Times New Roman" w:cs="Times New Roman Bold"/>
          <w:b/>
          <w:bCs w:val="0"/>
          <w:color w:val="333F50" w:themeColor="text2" w:themeShade="BF"/>
          <w:sz w:val="28"/>
          <w:szCs w:val="28"/>
        </w:rPr>
      </w:pPr>
      <w:r>
        <w:rPr>
          <w:rFonts w:hint="default" w:ascii="Times New Roman Bold" w:hAnsi="Times New Roman Bold" w:eastAsia="Times New Roman" w:cs="Times New Roman Bold"/>
          <w:b/>
          <w:bCs w:val="0"/>
          <w:color w:val="333F50" w:themeColor="text2" w:themeShade="BF"/>
          <w:sz w:val="28"/>
          <w:szCs w:val="28"/>
        </w:rPr>
        <w:t>Methodology and Procedures</w:t>
      </w:r>
    </w:p>
    <w:p w14:paraId="2BB92DC7">
      <w:pPr>
        <w:tabs>
          <w:tab w:val="left" w:pos="6930"/>
        </w:tabs>
        <w:spacing w:line="240"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The research method explains the implementation methods employed in the study. The method is described clearly and in detail [Times New Roman </w:t>
      </w:r>
      <w:r>
        <w:rPr>
          <w:rFonts w:hint="eastAsia" w:ascii="Times New Roman" w:hAnsi="Times New Roman" w:eastAsia="宋体" w:cs="Times New Roman"/>
          <w:color w:val="auto"/>
          <w:sz w:val="20"/>
          <w:szCs w:val="20"/>
          <w:lang w:val="en-US" w:eastAsia="zh-CN"/>
        </w:rPr>
        <w:t>10</w:t>
      </w:r>
      <w:r>
        <w:rPr>
          <w:rFonts w:hint="eastAsia" w:ascii="Times New Roman" w:hAnsi="Times New Roman" w:eastAsia="宋体" w:cs="Times New Roman"/>
          <w:color w:val="auto"/>
          <w:sz w:val="20"/>
          <w:szCs w:val="20"/>
          <w:lang w:val="en-US" w:eastAsia="zh-CN"/>
        </w:rPr>
        <w:t xml:space="preserve"> </w:t>
      </w:r>
      <w:r>
        <w:rPr>
          <w:rFonts w:ascii="Times New Roman" w:hAnsi="Times New Roman" w:eastAsia="Times New Roman" w:cs="Times New Roman"/>
          <w:color w:val="auto"/>
          <w:sz w:val="20"/>
          <w:szCs w:val="20"/>
        </w:rPr>
        <w:t>font, normal]</w:t>
      </w:r>
    </w:p>
    <w:p w14:paraId="5FC454AF">
      <w:pPr>
        <w:tabs>
          <w:tab w:val="left" w:pos="6930"/>
        </w:tabs>
        <w:spacing w:line="240" w:lineRule="auto"/>
        <w:jc w:val="both"/>
        <w:rPr>
          <w:rFonts w:ascii="Times New Roman" w:hAnsi="Times New Roman" w:eastAsia="Times New Roman" w:cs="Times New Roman"/>
          <w:color w:val="auto"/>
          <w:sz w:val="18"/>
          <w:szCs w:val="18"/>
        </w:rPr>
      </w:pPr>
    </w:p>
    <w:p w14:paraId="18AB99A3">
      <w:pPr>
        <w:pStyle w:val="9"/>
        <w:keepNext w:val="0"/>
        <w:keepLines w:val="0"/>
        <w:pageBreakBefore w:val="0"/>
        <w:widowControl w:val="0"/>
        <w:numPr>
          <w:ilvl w:val="0"/>
          <w:numId w:val="0"/>
        </w:numPr>
        <w:tabs>
          <w:tab w:val="left" w:pos="6930"/>
        </w:tabs>
        <w:kinsoku/>
        <w:wordWrap/>
        <w:overflowPunct/>
        <w:topLinePunct w:val="0"/>
        <w:autoSpaceDE/>
        <w:autoSpaceDN/>
        <w:bidi w:val="0"/>
        <w:adjustRightInd/>
        <w:snapToGrid/>
        <w:spacing w:line="240" w:lineRule="auto"/>
        <w:ind w:leftChars="0"/>
        <w:textAlignment w:val="auto"/>
        <w:rPr>
          <w:rFonts w:hint="default" w:ascii="Times New Roman Bold" w:hAnsi="Times New Roman Bold" w:eastAsia="Times New Roman" w:cs="Times New Roman Bold"/>
          <w:b/>
          <w:color w:val="333F50" w:themeColor="text2" w:themeShade="BF"/>
          <w:sz w:val="28"/>
          <w:szCs w:val="28"/>
        </w:rPr>
      </w:pPr>
      <w:r>
        <w:rPr>
          <w:rFonts w:hint="default" w:ascii="Times New Roman Bold" w:hAnsi="Times New Roman Bold" w:eastAsia="Times New Roman" w:cs="Times New Roman Bold"/>
          <w:b/>
          <w:color w:val="333F50" w:themeColor="text2" w:themeShade="BF"/>
          <w:sz w:val="28"/>
          <w:szCs w:val="28"/>
        </w:rPr>
        <w:t>Results and Discussion</w:t>
      </w:r>
    </w:p>
    <w:p w14:paraId="06470693">
      <w:pPr>
        <w:tabs>
          <w:tab w:val="left" w:pos="6930"/>
        </w:tabs>
        <w:spacing w:line="240"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0"/>
          <w:szCs w:val="20"/>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1248700E">
      <w:pPr>
        <w:tabs>
          <w:tab w:val="left" w:pos="6930"/>
        </w:tabs>
        <w:spacing w:line="240" w:lineRule="auto"/>
        <w:jc w:val="both"/>
        <w:rPr>
          <w:rFonts w:ascii="Times New Roman" w:hAnsi="Times New Roman" w:eastAsia="Times New Roman" w:cs="Times New Roman"/>
          <w:color w:val="auto"/>
          <w:sz w:val="24"/>
          <w:szCs w:val="24"/>
        </w:rPr>
      </w:pPr>
    </w:p>
    <w:p w14:paraId="1BEA2AB9">
      <w:pPr>
        <w:tabs>
          <w:tab w:val="left" w:pos="6930"/>
        </w:tabs>
        <w:spacing w:line="240" w:lineRule="auto"/>
        <w:jc w:val="center"/>
        <w:rPr>
          <w:rFonts w:hint="eastAsia" w:ascii="Times New Roman" w:hAnsi="Times New Roman" w:eastAsia="宋体" w:cs="Times New Roman"/>
          <w:color w:val="auto"/>
          <w:sz w:val="20"/>
          <w:szCs w:val="20"/>
          <w:lang w:val="en-US" w:eastAsia="zh-CN"/>
        </w:rPr>
      </w:pPr>
      <w:r>
        <w:rPr>
          <w:rFonts w:ascii="Times New Roman" w:hAnsi="Times New Roman" w:eastAsia="Times New Roman" w:cs="Times New Roman"/>
          <w:color w:val="auto"/>
          <w:sz w:val="20"/>
          <w:szCs w:val="20"/>
        </w:rPr>
        <w:t xml:space="preserve">Table 1.1: Table Title (Times New Roman, </w:t>
      </w:r>
      <w:r>
        <w:rPr>
          <w:rFonts w:hint="eastAsia" w:ascii="Times New Roman" w:hAnsi="Times New Roman" w:eastAsia="宋体" w:cs="Times New Roman"/>
          <w:color w:val="auto"/>
          <w:sz w:val="20"/>
          <w:szCs w:val="20"/>
          <w:lang w:val="en-US" w:eastAsia="zh-CN"/>
        </w:rPr>
        <w:t>10</w:t>
      </w:r>
      <w:r>
        <w:rPr>
          <w:rFonts w:ascii="Times New Roman" w:hAnsi="Times New Roman" w:eastAsia="Times New Roman" w:cs="Times New Roman"/>
          <w:color w:val="auto"/>
          <w:sz w:val="20"/>
          <w:szCs w:val="20"/>
        </w:rPr>
        <w:t>)</w:t>
      </w:r>
    </w:p>
    <w:tbl>
      <w:tblPr>
        <w:tblStyle w:val="10"/>
        <w:tblW w:w="4945"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365"/>
        <w:gridCol w:w="1763"/>
        <w:gridCol w:w="1817"/>
      </w:tblGrid>
      <w:tr w14:paraId="49AC36FF">
        <w:trPr>
          <w:jc w:val="right"/>
        </w:trPr>
        <w:tc>
          <w:tcPr>
            <w:tcW w:w="1365"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3029DABF">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1</w:t>
            </w:r>
          </w:p>
        </w:tc>
        <w:tc>
          <w:tcPr>
            <w:tcW w:w="1763"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7EBD41EB">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2</w:t>
            </w:r>
          </w:p>
        </w:tc>
        <w:tc>
          <w:tcPr>
            <w:tcW w:w="1817"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0CD8801E">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Head 3</w:t>
            </w:r>
          </w:p>
        </w:tc>
      </w:tr>
      <w:tr w14:paraId="35CC4391">
        <w:trPr>
          <w:jc w:val="right"/>
        </w:trPr>
        <w:tc>
          <w:tcPr>
            <w:tcW w:w="1365" w:type="dxa"/>
            <w:tcBorders>
              <w:top w:val="single" w:color="000000" w:sz="4" w:space="0"/>
              <w:left w:val="nil"/>
              <w:bottom w:val="nil"/>
              <w:right w:val="nil"/>
            </w:tcBorders>
            <w:shd w:val="clear" w:color="auto" w:fill="FFFFFF"/>
            <w:tcMar>
              <w:top w:w="100" w:type="dxa"/>
              <w:left w:w="100" w:type="dxa"/>
              <w:bottom w:w="100" w:type="dxa"/>
              <w:right w:w="100" w:type="dxa"/>
            </w:tcMar>
          </w:tcPr>
          <w:p w14:paraId="2B9C846D">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Sample</w:t>
            </w:r>
          </w:p>
        </w:tc>
        <w:tc>
          <w:tcPr>
            <w:tcW w:w="1763" w:type="dxa"/>
            <w:tcBorders>
              <w:top w:val="single" w:color="000000" w:sz="4" w:space="0"/>
              <w:left w:val="nil"/>
              <w:bottom w:val="nil"/>
              <w:right w:val="nil"/>
            </w:tcBorders>
            <w:shd w:val="clear" w:color="auto" w:fill="FFFFFF"/>
            <w:tcMar>
              <w:top w:w="100" w:type="dxa"/>
              <w:left w:w="100" w:type="dxa"/>
              <w:bottom w:w="100" w:type="dxa"/>
              <w:right w:w="100" w:type="dxa"/>
            </w:tcMar>
          </w:tcPr>
          <w:p w14:paraId="5A4F83AB">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1</w:t>
            </w:r>
          </w:p>
        </w:tc>
        <w:tc>
          <w:tcPr>
            <w:tcW w:w="1817" w:type="dxa"/>
            <w:tcBorders>
              <w:top w:val="single" w:color="000000" w:sz="4" w:space="0"/>
              <w:left w:val="nil"/>
              <w:bottom w:val="nil"/>
              <w:right w:val="nil"/>
            </w:tcBorders>
            <w:shd w:val="clear" w:color="auto" w:fill="FFFFFF"/>
            <w:tcMar>
              <w:top w:w="100" w:type="dxa"/>
              <w:left w:w="100" w:type="dxa"/>
              <w:bottom w:w="100" w:type="dxa"/>
              <w:right w:w="100" w:type="dxa"/>
            </w:tcMar>
          </w:tcPr>
          <w:p w14:paraId="5ED4E71F">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2</w:t>
            </w:r>
          </w:p>
        </w:tc>
      </w:tr>
      <w:tr w14:paraId="72D5AFFC">
        <w:trPr>
          <w:jc w:val="right"/>
        </w:trPr>
        <w:tc>
          <w:tcPr>
            <w:tcW w:w="1365"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95D3FF3">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Sample</w:t>
            </w:r>
          </w:p>
        </w:tc>
        <w:tc>
          <w:tcPr>
            <w:tcW w:w="1763"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51D2C46C">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1</w:t>
            </w:r>
          </w:p>
        </w:tc>
        <w:tc>
          <w:tcPr>
            <w:tcW w:w="1817"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6D23490A">
            <w:pPr>
              <w:widowControl w:val="0"/>
              <w:tabs>
                <w:tab w:val="left" w:pos="6930"/>
              </w:tabs>
              <w:spacing w:after="0" w:line="240" w:lineRule="auto"/>
              <w:jc w:val="center"/>
              <w:rPr>
                <w:rFonts w:ascii="Times New Roman" w:hAnsi="Times New Roman" w:eastAsia="Times New Roman" w:cs="Times New Roman"/>
                <w:b w:val="0"/>
                <w:color w:val="auto"/>
                <w:sz w:val="18"/>
                <w:szCs w:val="18"/>
              </w:rPr>
            </w:pPr>
            <w:r>
              <w:rPr>
                <w:rFonts w:ascii="Times New Roman" w:hAnsi="Times New Roman" w:eastAsia="Times New Roman" w:cs="Times New Roman"/>
                <w:b w:val="0"/>
                <w:color w:val="auto"/>
                <w:sz w:val="18"/>
                <w:szCs w:val="18"/>
              </w:rPr>
              <w:t>Value 2</w:t>
            </w:r>
          </w:p>
        </w:tc>
      </w:tr>
    </w:tbl>
    <w:p w14:paraId="5E6CA3DF">
      <w:pPr>
        <w:tabs>
          <w:tab w:val="left" w:pos="6930"/>
        </w:tabs>
        <w:spacing w:line="240" w:lineRule="auto"/>
        <w:jc w:val="left"/>
        <w:rPr>
          <w:rFonts w:hint="default" w:ascii="Times New Roman Regular" w:hAnsi="Times New Roman Regular" w:eastAsia="Times New Roman" w:cs="Times New Roman Regular"/>
          <w:color w:val="auto"/>
          <w:sz w:val="20"/>
          <w:szCs w:val="20"/>
        </w:rPr>
      </w:pPr>
      <w:r>
        <w:rPr>
          <w:rFonts w:hint="default" w:ascii="Times New Roman Regular" w:hAnsi="Times New Roman Regular" w:eastAsia="Times New Roman" w:cs="Times New Roman Regular"/>
          <w:color w:val="auto"/>
          <w:sz w:val="20"/>
          <w:szCs w:val="20"/>
        </w:rPr>
        <w:t>Source: [Details] (Times New Roman,</w:t>
      </w:r>
      <w:r>
        <w:rPr>
          <w:rFonts w:hint="default" w:ascii="Times New Roman Regular" w:hAnsi="Times New Roman Regular" w:eastAsia="宋体" w:cs="Times New Roman Regular"/>
          <w:color w:val="auto"/>
          <w:sz w:val="20"/>
          <w:szCs w:val="20"/>
          <w:lang w:val="en-US" w:eastAsia="zh-CN"/>
        </w:rPr>
        <w:t>10</w:t>
      </w:r>
      <w:r>
        <w:rPr>
          <w:rFonts w:hint="default" w:ascii="Times New Roman Regular" w:hAnsi="Times New Roman Regular" w:eastAsia="Times New Roman" w:cs="Times New Roman Regular"/>
          <w:color w:val="auto"/>
          <w:sz w:val="20"/>
          <w:szCs w:val="20"/>
        </w:rPr>
        <w:t>)</w:t>
      </w:r>
    </w:p>
    <w:p w14:paraId="5ABD53A9">
      <w:pPr>
        <w:tabs>
          <w:tab w:val="left" w:pos="6930"/>
        </w:tabs>
        <w:spacing w:line="240" w:lineRule="auto"/>
        <w:jc w:val="left"/>
        <w:rPr>
          <w:rFonts w:ascii="Times New Roman" w:hAnsi="Times New Roman" w:eastAsia="Times New Roman" w:cs="Times New Roman"/>
          <w:color w:val="auto"/>
          <w:sz w:val="22"/>
          <w:szCs w:val="22"/>
        </w:rPr>
      </w:pPr>
    </w:p>
    <w:p w14:paraId="43C4C0EB">
      <w:pPr>
        <w:tabs>
          <w:tab w:val="left" w:pos="6930"/>
        </w:tabs>
        <w:spacing w:line="240"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3078480" cy="1574165"/>
            <wp:effectExtent l="0" t="0" r="20320" b="63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3078480" cy="1574165"/>
                    </a:xfrm>
                    <a:prstGeom prst="rect">
                      <a:avLst/>
                    </a:prstGeom>
                  </pic:spPr>
                </pic:pic>
              </a:graphicData>
            </a:graphic>
          </wp:inline>
        </w:drawing>
      </w:r>
    </w:p>
    <w:p w14:paraId="7C2098DB">
      <w:pPr>
        <w:tabs>
          <w:tab w:val="left" w:pos="6930"/>
        </w:tabs>
        <w:spacing w:line="240" w:lineRule="auto"/>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w:t>
      </w:r>
      <w:r>
        <w:rPr>
          <w:rFonts w:hint="eastAsia" w:ascii="Times New Roman" w:hAnsi="Times New Roman" w:eastAsia="宋体" w:cs="Times New Roman"/>
          <w:i/>
          <w:color w:val="auto"/>
          <w:sz w:val="22"/>
          <w:szCs w:val="22"/>
          <w:lang w:val="en-US" w:eastAsia="zh-CN"/>
        </w:rPr>
        <w:t>0</w:t>
      </w:r>
      <w:r>
        <w:rPr>
          <w:rFonts w:ascii="Times New Roman" w:hAnsi="Times New Roman" w:eastAsia="Times New Roman" w:cs="Times New Roman"/>
          <w:i/>
          <w:color w:val="auto"/>
          <w:sz w:val="22"/>
          <w:szCs w:val="22"/>
        </w:rPr>
        <w:t>, Italic)</w:t>
      </w:r>
    </w:p>
    <w:p w14:paraId="38067702">
      <w:pPr>
        <w:pStyle w:val="9"/>
        <w:keepNext w:val="0"/>
        <w:keepLines w:val="0"/>
        <w:pageBreakBefore w:val="0"/>
        <w:widowControl w:val="0"/>
        <w:numPr>
          <w:ilvl w:val="0"/>
          <w:numId w:val="0"/>
        </w:numPr>
        <w:tabs>
          <w:tab w:val="left" w:pos="6930"/>
        </w:tabs>
        <w:kinsoku/>
        <w:wordWrap/>
        <w:overflowPunct/>
        <w:topLinePunct w:val="0"/>
        <w:autoSpaceDE/>
        <w:autoSpaceDN/>
        <w:bidi w:val="0"/>
        <w:adjustRightInd/>
        <w:snapToGrid/>
        <w:spacing w:line="240" w:lineRule="auto"/>
        <w:ind w:leftChars="0"/>
        <w:textAlignment w:val="auto"/>
        <w:rPr>
          <w:rFonts w:ascii="Times New Roman" w:hAnsi="Times New Roman" w:eastAsia="Times New Roman" w:cs="Times New Roman"/>
          <w:b/>
          <w:color w:val="333F50" w:themeColor="text2" w:themeShade="BF"/>
          <w:sz w:val="28"/>
          <w:szCs w:val="28"/>
        </w:rPr>
      </w:pPr>
      <w:r>
        <w:rPr>
          <w:rFonts w:ascii="Times New Roman" w:hAnsi="Times New Roman" w:eastAsia="Times New Roman" w:cs="Times New Roman"/>
          <w:b/>
          <w:color w:val="333F50" w:themeColor="text2" w:themeShade="BF"/>
          <w:sz w:val="28"/>
          <w:szCs w:val="28"/>
        </w:rPr>
        <w:t>Conclusion and Suggestion</w:t>
      </w:r>
    </w:p>
    <w:p w14:paraId="09823C48">
      <w:pPr>
        <w:pBdr>
          <w:bottom w:val="single" w:color="auto" w:sz="4" w:space="0"/>
        </w:pBdr>
        <w:tabs>
          <w:tab w:val="left" w:pos="6930"/>
        </w:tabs>
        <w:spacing w:line="240"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w:t>
      </w:r>
      <w:r>
        <w:rPr>
          <w:rFonts w:hint="eastAsia" w:ascii="Times New Roman" w:hAnsi="Times New Roman" w:eastAsia="宋体" w:cs="Times New Roman"/>
          <w:color w:val="auto"/>
          <w:sz w:val="20"/>
          <w:szCs w:val="20"/>
          <w:lang w:val="en-US" w:eastAsia="zh-CN"/>
        </w:rPr>
        <w:t>9</w:t>
      </w:r>
      <w:r>
        <w:rPr>
          <w:rFonts w:ascii="Times New Roman" w:hAnsi="Times New Roman" w:eastAsia="Times New Roman" w:cs="Times New Roman"/>
          <w:color w:val="auto"/>
          <w:sz w:val="20"/>
          <w:szCs w:val="20"/>
        </w:rPr>
        <w:t xml:space="preserve"> font, normal]</w:t>
      </w:r>
    </w:p>
    <w:p w14:paraId="0F174D1F">
      <w:pPr>
        <w:keepNext w:val="0"/>
        <w:keepLines w:val="0"/>
        <w:pageBreakBefore w:val="0"/>
        <w:widowControl w:val="0"/>
        <w:tabs>
          <w:tab w:val="left" w:pos="6930"/>
        </w:tabs>
        <w:kinsoku/>
        <w:wordWrap/>
        <w:overflowPunct/>
        <w:topLinePunct w:val="0"/>
        <w:autoSpaceDE/>
        <w:autoSpaceDN/>
        <w:bidi w:val="0"/>
        <w:adjustRightInd/>
        <w:snapToGrid/>
        <w:spacing w:line="240" w:lineRule="auto"/>
        <w:textAlignment w:val="auto"/>
        <w:rPr>
          <w:rFonts w:hint="default" w:ascii="Times New Roman Bold" w:hAnsi="Times New Roman Bold" w:eastAsia="宋体" w:cs="Times New Roman Bold"/>
          <w:b/>
          <w:bCs w:val="0"/>
          <w:color w:val="333F50" w:themeColor="text2" w:themeShade="BF"/>
          <w:sz w:val="28"/>
          <w:szCs w:val="28"/>
          <w:lang w:val="en-US" w:eastAsia="zh-CN"/>
        </w:rPr>
      </w:pPr>
      <w:r>
        <w:rPr>
          <w:rFonts w:hint="default" w:ascii="Times New Roman Bold" w:hAnsi="Times New Roman Bold" w:eastAsia="Times New Roman" w:cs="Times New Roman Bold"/>
          <w:b/>
          <w:bCs w:val="0"/>
          <w:color w:val="333F50" w:themeColor="text2" w:themeShade="BF"/>
          <w:sz w:val="28"/>
          <w:szCs w:val="28"/>
        </w:rPr>
        <w:t>Acknowledgments</w:t>
      </w:r>
      <w:r>
        <w:rPr>
          <w:rFonts w:hint="default" w:ascii="Times New Roman Bold" w:hAnsi="Times New Roman Bold" w:eastAsia="宋体" w:cs="Times New Roman Bold"/>
          <w:b/>
          <w:bCs w:val="0"/>
          <w:color w:val="333F50" w:themeColor="text2" w:themeShade="BF"/>
          <w:sz w:val="28"/>
          <w:szCs w:val="28"/>
          <w:lang w:val="en-US" w:eastAsia="zh-CN"/>
        </w:rPr>
        <w:t xml:space="preserve"> (Times New Roman, 1</w:t>
      </w:r>
      <w:r>
        <w:rPr>
          <w:rFonts w:hint="eastAsia" w:ascii="Times New Roman Bold" w:hAnsi="Times New Roman Bold" w:eastAsia="宋体" w:cs="Times New Roman Bold"/>
          <w:b/>
          <w:bCs w:val="0"/>
          <w:color w:val="333F50" w:themeColor="text2" w:themeShade="BF"/>
          <w:sz w:val="28"/>
          <w:szCs w:val="28"/>
          <w:lang w:val="en-US" w:eastAsia="zh-CN"/>
        </w:rPr>
        <w:t>4</w:t>
      </w:r>
      <w:r>
        <w:rPr>
          <w:rFonts w:hint="default" w:ascii="Times New Roman Bold" w:hAnsi="Times New Roman Bold" w:eastAsia="宋体" w:cs="Times New Roman Bold"/>
          <w:b/>
          <w:bCs w:val="0"/>
          <w:color w:val="333F50" w:themeColor="text2" w:themeShade="BF"/>
          <w:sz w:val="28"/>
          <w:szCs w:val="28"/>
          <w:lang w:val="en-US" w:eastAsia="zh-CN"/>
        </w:rPr>
        <w:t>, Bold)</w:t>
      </w:r>
    </w:p>
    <w:p w14:paraId="47CF80BB">
      <w:pPr>
        <w:tabs>
          <w:tab w:val="left" w:pos="6930"/>
        </w:tabs>
        <w:spacing w:line="240" w:lineRule="auto"/>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20"/>
          <w:szCs w:val="20"/>
        </w:rPr>
        <w:t>Describe anyone who directly helps your research such as funders (an institution called non-personal), may be supplemented by the research contract number. Thank you to the intended parties (if any and significant related to the study).</w:t>
      </w:r>
    </w:p>
    <w:p w14:paraId="7CB5D6E5">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b/>
          <w:bCs/>
          <w:color w:val="333F50" w:themeColor="text2" w:themeShade="BF"/>
          <w:sz w:val="28"/>
          <w:szCs w:val="28"/>
          <w:lang w:val="en-US"/>
        </w:rPr>
      </w:pPr>
      <w:r>
        <w:rPr>
          <w:rFonts w:hint="default" w:ascii="Times New Roman Bold" w:hAnsi="Times New Roman Bold" w:eastAsia="Arial-BoldMT" w:cs="Times New Roman Bold"/>
          <w:b/>
          <w:bCs/>
          <w:color w:val="333F50" w:themeColor="text2" w:themeShade="BF"/>
          <w:kern w:val="0"/>
          <w:sz w:val="28"/>
          <w:szCs w:val="28"/>
          <w:lang w:val="en-US" w:eastAsia="zh-CN" w:bidi="ar"/>
        </w:rPr>
        <w:t>Funding (Times New Roman, 1</w:t>
      </w:r>
      <w:r>
        <w:rPr>
          <w:rFonts w:hint="eastAsia" w:ascii="Times New Roman Bold" w:hAnsi="Times New Roman Bold" w:eastAsia="Arial-BoldMT" w:cs="Times New Roman Bold"/>
          <w:b/>
          <w:bCs/>
          <w:color w:val="333F50" w:themeColor="text2" w:themeShade="BF"/>
          <w:kern w:val="0"/>
          <w:sz w:val="28"/>
          <w:szCs w:val="28"/>
          <w:lang w:val="en-US" w:eastAsia="zh-CN" w:bidi="ar"/>
        </w:rPr>
        <w:t>4</w:t>
      </w:r>
      <w:r>
        <w:rPr>
          <w:rFonts w:hint="default" w:ascii="Times New Roman Bold" w:hAnsi="Times New Roman Bold" w:eastAsia="Arial-BoldMT" w:cs="Times New Roman Bold"/>
          <w:b/>
          <w:bCs/>
          <w:color w:val="333F50" w:themeColor="text2" w:themeShade="BF"/>
          <w:kern w:val="0"/>
          <w:sz w:val="28"/>
          <w:szCs w:val="28"/>
          <w:lang w:val="en-US" w:eastAsia="zh-CN" w:bidi="ar"/>
        </w:rPr>
        <w:t>, Bold)</w:t>
      </w:r>
    </w:p>
    <w:p w14:paraId="50C708E9">
      <w:pPr>
        <w:tabs>
          <w:tab w:val="left" w:pos="6930"/>
        </w:tabs>
        <w:bidi w:val="0"/>
        <w:spacing w:line="240" w:lineRule="auto"/>
        <w:rPr>
          <w:rFonts w:hint="default" w:ascii="Times New Roman Regular" w:hAnsi="Times New Roman Regular" w:cs="Times New Roman Regular"/>
          <w:color w:val="auto"/>
          <w:sz w:val="18"/>
          <w:szCs w:val="18"/>
          <w:lang w:val="en-US" w:eastAsia="zh-CN"/>
        </w:rPr>
      </w:pPr>
      <w:r>
        <w:rPr>
          <w:rFonts w:hint="default" w:ascii="Times New Roman Regular" w:hAnsi="Times New Roman Regular" w:cs="Times New Roman Regular"/>
          <w:color w:val="auto"/>
          <w:sz w:val="20"/>
          <w:szCs w:val="20"/>
          <w:lang w:val="en-US" w:eastAsia="zh-CN"/>
        </w:rPr>
        <w:t>This study was supported by grant from the National Natural Science Foundation of China (82072416).</w:t>
      </w:r>
    </w:p>
    <w:p w14:paraId="12B258D2">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color w:val="333F50" w:themeColor="text2" w:themeShade="BF"/>
          <w:sz w:val="28"/>
          <w:szCs w:val="28"/>
        </w:rPr>
      </w:pPr>
      <w:r>
        <w:rPr>
          <w:rFonts w:hint="default" w:ascii="Times New Roman Bold" w:hAnsi="Times New Roman Bold" w:cs="Times New Roman Bold"/>
          <w:b/>
          <w:bCs/>
          <w:color w:val="333F50" w:themeColor="text2" w:themeShade="BF"/>
          <w:sz w:val="28"/>
          <w:szCs w:val="28"/>
        </w:rPr>
        <w:t>Institutional Review Board Statement</w:t>
      </w:r>
    </w:p>
    <w:p w14:paraId="53A07161">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20"/>
          <w:szCs w:val="20"/>
        </w:rPr>
        <w:t>Not applicable.</w:t>
      </w:r>
    </w:p>
    <w:p w14:paraId="083557C9">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Informed Consent Statement</w:t>
      </w:r>
    </w:p>
    <w:p w14:paraId="1304AE95">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r>
        <w:rPr>
          <w:rFonts w:hint="default" w:ascii="Times New Roman Regular" w:hAnsi="Times New Roman Regular" w:cs="Times New Roman Regular"/>
          <w:b w:val="0"/>
          <w:sz w:val="20"/>
          <w:szCs w:val="20"/>
        </w:rPr>
        <w:t>Not applicable.</w:t>
      </w:r>
    </w:p>
    <w:p w14:paraId="121E857E">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Data Availability Statement</w:t>
      </w:r>
    </w:p>
    <w:p w14:paraId="37F3E354">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The original contributions presented in the study are included in the article/supplementary material, further inquiries can be directed to the corresponding author.</w:t>
      </w:r>
    </w:p>
    <w:p w14:paraId="2264E778">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Statements and Declarations</w:t>
      </w:r>
    </w:p>
    <w:p w14:paraId="5552DF50">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sz w:val="18"/>
          <w:szCs w:val="18"/>
        </w:rPr>
      </w:pPr>
      <w:r>
        <w:rPr>
          <w:rFonts w:hint="default" w:ascii="Times New Roman Regular" w:hAnsi="Times New Roman Regular" w:cs="Times New Roman Regular"/>
          <w:b w:val="0"/>
          <w:sz w:val="20"/>
          <w:szCs w:val="20"/>
        </w:rPr>
        <w:t>No funding was received for conducting this study. The present study has no relevant financial or non-financial interests to disclose.</w:t>
      </w:r>
    </w:p>
    <w:p w14:paraId="46FB85A0">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rPr>
      </w:pPr>
      <w:r>
        <w:rPr>
          <w:rFonts w:hint="default" w:ascii="Times New Roman Bold" w:hAnsi="Times New Roman Bold" w:cs="Times New Roman Bold"/>
          <w:b/>
          <w:bCs w:val="0"/>
          <w:color w:val="333F50" w:themeColor="text2" w:themeShade="BF"/>
          <w:sz w:val="28"/>
          <w:szCs w:val="28"/>
        </w:rPr>
        <w:t>Publisher's Note</w:t>
      </w:r>
    </w:p>
    <w:p w14:paraId="0C533886">
      <w:pPr>
        <w:pStyle w:val="5"/>
        <w:keepNext w:val="0"/>
        <w:keepLines w:val="0"/>
        <w:pageBreakBefore w:val="0"/>
        <w:widowControl/>
        <w:tabs>
          <w:tab w:val="left" w:pos="6930"/>
        </w:tabs>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1970C84C">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sz w:val="28"/>
          <w:szCs w:val="28"/>
        </w:rPr>
      </w:pPr>
      <w:r>
        <w:rPr>
          <w:rFonts w:hint="default" w:ascii="Times New Roman Bold" w:hAnsi="Times New Roman Bold" w:cs="Times New Roman Bold"/>
          <w:b/>
          <w:bCs w:val="0"/>
          <w:color w:val="333F50" w:themeColor="text2" w:themeShade="BF"/>
          <w:sz w:val="28"/>
          <w:szCs w:val="28"/>
        </w:rPr>
        <w:t>Author Contributions</w:t>
      </w:r>
    </w:p>
    <w:p w14:paraId="3ECC193D">
      <w:pPr>
        <w:pStyle w:val="5"/>
        <w:keepNext w:val="0"/>
        <w:keepLines w:val="0"/>
        <w:pageBreakBefore w:val="0"/>
        <w:widowControl/>
        <w:tabs>
          <w:tab w:val="left" w:pos="6930"/>
        </w:tabs>
        <w:kinsoku/>
        <w:wordWrap/>
        <w:overflowPunct/>
        <w:topLinePunct w:val="0"/>
        <w:autoSpaceDE/>
        <w:autoSpaceDN/>
        <w:bidi w:val="0"/>
        <w:adjustRightInd/>
        <w:snapToGrid/>
        <w:spacing w:before="120" w:beforeAutospacing="0" w:after="120" w:afterAutospacing="0" w:line="240" w:lineRule="exact"/>
        <w:jc w:val="both"/>
        <w:textAlignment w:val="auto"/>
        <w:rPr>
          <w:rFonts w:hint="default" w:ascii="Times New Roman Regular" w:hAnsi="Times New Roman Regular" w:cs="Times New Roman Regular"/>
          <w:sz w:val="18"/>
          <w:szCs w:val="18"/>
        </w:rPr>
      </w:pPr>
      <w:r>
        <w:rPr>
          <w:rFonts w:hint="default" w:ascii="Times New Roman Regular" w:hAnsi="Times New Roman Regular" w:cs="Times New Roman Regular"/>
          <w:sz w:val="20"/>
          <w:szCs w:val="20"/>
        </w:rPr>
        <w:t xml:space="preserve">This work was carried out in collaboration among all authors. This project was conducted jointly by the authors. The authors reviewed and agreed to the final manuscript. All authors read and approved the final manuscript. </w:t>
      </w:r>
    </w:p>
    <w:p w14:paraId="7E3E2054">
      <w:pPr>
        <w:pStyle w:val="5"/>
        <w:keepNext w:val="0"/>
        <w:keepLines w:val="0"/>
        <w:pageBreakBefore w:val="0"/>
        <w:widowControl/>
        <w:kinsoku/>
        <w:wordWrap/>
        <w:overflowPunct/>
        <w:topLinePunct w:val="0"/>
        <w:autoSpaceDE/>
        <w:autoSpaceDN/>
        <w:bidi w:val="0"/>
        <w:adjustRightInd/>
        <w:snapToGrid/>
        <w:spacing w:before="120" w:beforeAutospacing="0" w:after="120" w:afterAutospacing="0" w:line="280" w:lineRule="exact"/>
        <w:jc w:val="both"/>
        <w:textAlignment w:val="auto"/>
        <w:rPr>
          <w:rFonts w:hint="default" w:ascii="Times New Roman Bold" w:hAnsi="Times New Roman Bold" w:cs="Times New Roman Bold"/>
          <w:b/>
          <w:bCs w:val="0"/>
          <w:color w:val="333F50" w:themeColor="text2" w:themeShade="BF"/>
          <w:sz w:val="28"/>
          <w:szCs w:val="28"/>
        </w:rPr>
      </w:pPr>
      <w:r>
        <w:rPr>
          <w:rFonts w:hint="default" w:ascii="Times New Roman Bold" w:hAnsi="Times New Roman Bold" w:cs="Times New Roman Bold"/>
          <w:b/>
          <w:bCs w:val="0"/>
          <w:color w:val="333F50" w:themeColor="text2" w:themeShade="BF"/>
          <w:sz w:val="28"/>
          <w:szCs w:val="28"/>
        </w:rPr>
        <w:t>About the Authors</w:t>
      </w:r>
    </w:p>
    <w:p w14:paraId="5FF0228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b/>
          <w:bCs/>
          <w:i w:val="0"/>
          <w:iCs w:val="0"/>
          <w:color w:val="000000"/>
          <w:sz w:val="20"/>
          <w:szCs w:val="20"/>
          <w:u w:val="none"/>
          <w:vertAlign w:val="baseline"/>
        </w:rPr>
        <w:t>Name </w:t>
      </w:r>
    </w:p>
    <w:p w14:paraId="1C8BFAF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i/>
          <w:iCs/>
          <w:color w:val="000000"/>
          <w:sz w:val="20"/>
          <w:szCs w:val="20"/>
          <w:u w:val="none"/>
          <w:vertAlign w:val="baseline"/>
        </w:rPr>
        <w:t>School/Unit, Country</w:t>
      </w:r>
    </w:p>
    <w:p w14:paraId="78D8754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b/>
          <w:bCs/>
          <w:i w:val="0"/>
          <w:iCs w:val="0"/>
          <w:color w:val="000000"/>
          <w:sz w:val="20"/>
          <w:szCs w:val="20"/>
          <w:u w:val="none"/>
          <w:vertAlign w:val="baseline"/>
        </w:rPr>
        <w:t>Name</w:t>
      </w:r>
    </w:p>
    <w:p w14:paraId="78397B3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i/>
          <w:iCs/>
          <w:color w:val="000000"/>
          <w:sz w:val="20"/>
          <w:szCs w:val="20"/>
          <w:u w:val="none"/>
          <w:vertAlign w:val="baseline"/>
        </w:rPr>
        <w:t>School/Unit, Country</w:t>
      </w:r>
    </w:p>
    <w:p w14:paraId="733F8F60">
      <w:pPr>
        <w:pStyle w:val="5"/>
        <w:keepNext w:val="0"/>
        <w:keepLines w:val="0"/>
        <w:pageBreakBefore w:val="0"/>
        <w:widowControl/>
        <w:pBdr>
          <w:bottom w:val="single" w:color="auto" w:sz="4" w:space="0"/>
        </w:pBdr>
        <w:kinsoku/>
        <w:wordWrap/>
        <w:overflowPunct/>
        <w:topLinePunct w:val="0"/>
        <w:autoSpaceDE/>
        <w:autoSpaceDN/>
        <w:bidi w:val="0"/>
        <w:adjustRightInd/>
        <w:snapToGrid/>
        <w:spacing w:beforeAutospacing="0" w:afterAutospacing="0" w:line="240" w:lineRule="exact"/>
        <w:jc w:val="both"/>
        <w:textAlignment w:val="auto"/>
        <w:rPr>
          <w:rFonts w:hint="default" w:ascii="Times New Roman Regular" w:hAnsi="Times New Roman Regular" w:cs="Times New Roman Regular"/>
          <w:b w:val="0"/>
          <w:i w:val="0"/>
          <w:iCs/>
          <w:sz w:val="18"/>
          <w:szCs w:val="18"/>
        </w:rPr>
      </w:pPr>
    </w:p>
    <w:p w14:paraId="7870CF20">
      <w:pPr>
        <w:keepNext w:val="0"/>
        <w:keepLines w:val="0"/>
        <w:pageBreakBefore w:val="0"/>
        <w:widowControl w:val="0"/>
        <w:tabs>
          <w:tab w:val="left" w:pos="6930"/>
        </w:tabs>
        <w:kinsoku/>
        <w:wordWrap/>
        <w:overflowPunct/>
        <w:topLinePunct w:val="0"/>
        <w:autoSpaceDE/>
        <w:autoSpaceDN/>
        <w:bidi w:val="0"/>
        <w:adjustRightInd/>
        <w:snapToGrid/>
        <w:spacing w:line="240" w:lineRule="auto"/>
        <w:jc w:val="left"/>
        <w:textAlignment w:val="auto"/>
        <w:rPr>
          <w:rFonts w:hint="default" w:ascii="Times New Roman Bold" w:hAnsi="Times New Roman Bold" w:cs="Times New Roman Bold" w:eastAsiaTheme="minorEastAsia"/>
          <w:b/>
          <w:bCs w:val="0"/>
          <w:color w:val="auto"/>
          <w:sz w:val="24"/>
          <w:szCs w:val="24"/>
          <w:lang w:val="en-US" w:eastAsia="zh-CN"/>
        </w:rPr>
      </w:pPr>
      <w:r>
        <w:rPr>
          <w:rFonts w:hint="default" w:ascii="Times New Roman Bold" w:hAnsi="Times New Roman Bold" w:eastAsia="Times New Roman" w:cs="Times New Roman Bold"/>
          <w:b/>
          <w:bCs w:val="0"/>
          <w:color w:val="333F50" w:themeColor="text2" w:themeShade="BF"/>
          <w:sz w:val="28"/>
          <w:szCs w:val="28"/>
        </w:rPr>
        <w:t>References</w:t>
      </w:r>
      <w:r>
        <w:rPr>
          <w:rFonts w:hint="default" w:ascii="Times New Roman Bold" w:hAnsi="Times New Roman Bold" w:eastAsia="宋体" w:cs="Times New Roman Bold"/>
          <w:b/>
          <w:bCs w:val="0"/>
          <w:color w:val="333F50" w:themeColor="text2" w:themeShade="BF"/>
          <w:sz w:val="28"/>
          <w:szCs w:val="28"/>
          <w:lang w:val="en-US" w:eastAsia="zh-CN"/>
        </w:rPr>
        <w:t xml:space="preserve">  (Times New Roman, 14, Bold)</w:t>
      </w:r>
    </w:p>
    <w:p w14:paraId="12B71E99">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400" w:leftChars="0" w:right="0" w:rightChars="0" w:hanging="400" w:hangingChars="200"/>
        <w:jc w:val="both"/>
        <w:textAlignment w:val="auto"/>
        <w:rPr>
          <w:rFonts w:hint="default" w:ascii="Times New Roman Regular" w:hAnsi="Times New Roman Regular" w:cs="Times New Roman Regular" w:eastAsiaTheme="minorEastAsia"/>
          <w:color w:val="auto"/>
          <w:sz w:val="20"/>
          <w:szCs w:val="20"/>
          <w:lang w:val="en-US" w:eastAsia="zh-CN"/>
        </w:rPr>
      </w:pPr>
      <w:commentRangeStart w:id="6"/>
      <w:r>
        <w:rPr>
          <w:rFonts w:hint="default" w:ascii="Times New Roman Regular" w:hAnsi="Times New Roman Regular" w:cs="Times New Roman Regular" w:eastAsiaTheme="minorEastAsia"/>
          <w:color w:val="auto"/>
          <w:sz w:val="20"/>
          <w:szCs w:val="20"/>
          <w:lang w:val="en-US" w:eastAsia="zh-CN"/>
        </w:rPr>
        <w:t>Sarpong, C. K., Dinye, R. D., &amp; Elizabeth, S. (2025). Managing land use disputes in mining areas in Sub-Saharan Africa. Journal of Modern Social Sciences, 2(3), 215–225. https://doi.org/10.71113/JMSS.v2i3.188</w:t>
      </w:r>
      <w:commentRangeEnd w:id="6"/>
      <w:r>
        <w:rPr>
          <w:sz w:val="20"/>
          <w:szCs w:val="20"/>
        </w:rPr>
        <w:commentReference w:id="6"/>
      </w:r>
    </w:p>
    <w:p w14:paraId="35198023">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6879B03A">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32EDA15">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3A609F6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15F814D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C4EADF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17201A94">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ECDBDB5">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671F9B83">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869C3D3">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bookmarkStart w:id="0" w:name="_GoBack"/>
      <w:bookmarkEnd w:id="0"/>
    </w:p>
    <w:p w14:paraId="0297022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8CF610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B3E034E">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4139F95">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A7C7072">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5B54B37">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31DAFF8">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FD2DA2A">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69ECA581">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458D6544">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3C08386">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23C78058">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7698C4E">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80563E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07430B1F">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D1B4760">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719E5A00">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5FCBAEF9">
      <w:pPr>
        <w:pStyle w:val="5"/>
        <w:keepNext w:val="0"/>
        <w:keepLines w:val="0"/>
        <w:pageBreakBefore w:val="0"/>
        <w:widowControl/>
        <w:numPr>
          <w:ilvl w:val="0"/>
          <w:numId w:val="0"/>
        </w:numPr>
        <w:suppressLineNumbers w:val="0"/>
        <w:tabs>
          <w:tab w:val="left" w:pos="6930"/>
        </w:tabs>
        <w:kinsoku/>
        <w:wordWrap w:val="0"/>
        <w:overflowPunct/>
        <w:topLinePunct w:val="0"/>
        <w:autoSpaceDE/>
        <w:autoSpaceDN/>
        <w:bidi w:val="0"/>
        <w:adjustRightInd/>
        <w:snapToGrid/>
        <w:spacing w:beforeAutospacing="0" w:afterAutospacing="0" w:line="240" w:lineRule="auto"/>
        <w:ind w:left="360" w:leftChars="0" w:right="0" w:rightChars="0" w:hanging="360" w:hangingChars="200"/>
        <w:jc w:val="both"/>
        <w:textAlignment w:val="auto"/>
        <w:rPr>
          <w:rFonts w:hint="eastAsia" w:ascii="Times New Roman Regular" w:hAnsi="Times New Roman Regular" w:cs="Times New Roman Regular" w:eastAsiaTheme="minorEastAsia"/>
          <w:color w:val="auto"/>
          <w:sz w:val="18"/>
          <w:szCs w:val="18"/>
          <w:lang w:val="en-US" w:eastAsia="zh-CN"/>
        </w:rPr>
      </w:pPr>
    </w:p>
    <w:p w14:paraId="0754F99D">
      <w:pPr>
        <w:pStyle w:val="5"/>
        <w:keepNext w:val="0"/>
        <w:keepLines w:val="0"/>
        <w:pageBreakBefore w:val="0"/>
        <w:widowControl/>
        <w:numPr>
          <w:ilvl w:val="0"/>
          <w:numId w:val="0"/>
        </w:numPr>
        <w:suppressLineNumbers w:val="0"/>
        <w:tabs>
          <w:tab w:val="left" w:pos="6930"/>
        </w:tabs>
        <w:kinsoku/>
        <w:wordWrap/>
        <w:overflowPunct/>
        <w:topLinePunct w:val="0"/>
        <w:autoSpaceDE/>
        <w:autoSpaceDN/>
        <w:bidi w:val="0"/>
        <w:adjustRightInd/>
        <w:snapToGrid/>
        <w:spacing w:beforeAutospacing="0" w:afterAutospacing="0" w:line="240" w:lineRule="exact"/>
        <w:ind w:leftChars="0" w:right="0" w:rightChars="0"/>
        <w:jc w:val="both"/>
        <w:textAlignment w:val="auto"/>
        <w:rPr>
          <w:rFonts w:hint="eastAsia" w:ascii="Times New Roman Regular" w:hAnsi="Times New Roman Regular" w:cs="Times New Roman Regular"/>
          <w:color w:val="auto"/>
          <w:sz w:val="18"/>
          <w:szCs w:val="18"/>
          <w:lang w:eastAsia="zh-CN"/>
        </w:rPr>
      </w:pPr>
    </w:p>
    <w:p w14:paraId="06DD6E4B">
      <w:pPr>
        <w:pStyle w:val="5"/>
        <w:keepNext w:val="0"/>
        <w:keepLines w:val="0"/>
        <w:pageBreakBefore w:val="0"/>
        <w:widowControl/>
        <w:numPr>
          <w:ilvl w:val="0"/>
          <w:numId w:val="0"/>
        </w:numPr>
        <w:suppressLineNumbers w:val="0"/>
        <w:tabs>
          <w:tab w:val="left" w:pos="6930"/>
        </w:tabs>
        <w:kinsoku/>
        <w:wordWrap/>
        <w:overflowPunct/>
        <w:topLinePunct w:val="0"/>
        <w:autoSpaceDE/>
        <w:autoSpaceDN/>
        <w:bidi w:val="0"/>
        <w:adjustRightInd/>
        <w:snapToGrid/>
        <w:spacing w:beforeAutospacing="0" w:afterAutospacing="0" w:line="240" w:lineRule="exact"/>
        <w:ind w:leftChars="0" w:right="0" w:rightChars="0"/>
        <w:jc w:val="both"/>
        <w:textAlignment w:val="auto"/>
        <w:rPr>
          <w:rFonts w:hint="eastAsia" w:ascii="Times New Roman Regular" w:hAnsi="Times New Roman Regular" w:cs="Times New Roman Regular"/>
          <w:color w:val="auto"/>
          <w:sz w:val="18"/>
          <w:szCs w:val="18"/>
          <w:lang w:val="en-US" w:eastAsia="zh-CN"/>
        </w:rPr>
        <w:sectPr>
          <w:type w:val="continuous"/>
          <w:pgSz w:w="11906" w:h="16838"/>
          <w:pgMar w:top="850" w:right="850" w:bottom="680" w:left="850" w:header="851" w:footer="992" w:gutter="0"/>
          <w:cols w:equalWidth="0" w:num="2">
            <w:col w:w="4890" w:space="425"/>
            <w:col w:w="4890"/>
          </w:cols>
          <w:rtlGutter w:val="0"/>
          <w:docGrid w:type="lines" w:linePitch="312" w:charSpace="0"/>
        </w:sectPr>
      </w:pPr>
    </w:p>
    <w:p w14:paraId="05640354">
      <w:pPr>
        <w:spacing w:line="240" w:lineRule="auto"/>
        <w:jc w:val="left"/>
        <w:rPr>
          <w:rFonts w:hint="default"/>
          <w:lang w:val="en-US" w:eastAsia="zh-CN"/>
        </w:rPr>
      </w:pPr>
    </w:p>
    <w:sectPr>
      <w:type w:val="continuous"/>
      <w:pgSz w:w="11906" w:h="16838"/>
      <w:pgMar w:top="850" w:right="850" w:bottom="680" w:left="850" w:header="851" w:footer="992" w:gutter="0"/>
      <w:cols w:space="425"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功超" w:date="2025-06-04T23:23:03Z" w:initials="">
    <w:p w14:paraId="71655E58">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b w:val="0"/>
          <w:bCs w:val="0"/>
          <w:sz w:val="24"/>
          <w:szCs w:val="24"/>
          <w:lang w:val="en-US"/>
        </w:rPr>
        <w:t xml:space="preserve">Times New Roman </w:t>
      </w:r>
      <w:r>
        <w:rPr>
          <w:rFonts w:hint="eastAsia" w:ascii="Times New Roman Regular" w:hAnsi="Times New Roman Regular" w:cs="Times New Roman Regular"/>
          <w:b w:val="0"/>
          <w:bCs w:val="0"/>
          <w:sz w:val="24"/>
          <w:szCs w:val="24"/>
          <w:lang w:val="en-US" w:eastAsia="zh-CN"/>
        </w:rPr>
        <w:t>22</w:t>
      </w:r>
      <w:r>
        <w:rPr>
          <w:rFonts w:hint="default" w:ascii="Times New Roman Regular" w:hAnsi="Times New Roman Regular" w:cs="Times New Roman Regular"/>
          <w:b w:val="0"/>
          <w:bCs w:val="0"/>
          <w:sz w:val="24"/>
          <w:szCs w:val="24"/>
          <w:lang w:val="en-US"/>
        </w:rPr>
        <w:t xml:space="preserve">, </w:t>
      </w:r>
      <w:r>
        <w:rPr>
          <w:rFonts w:hint="eastAsia" w:ascii="Times New Roman Regular" w:hAnsi="Times New Roman Regular" w:cs="Times New Roman Regular"/>
          <w:i w:val="0"/>
          <w:iCs w:val="0"/>
          <w:sz w:val="28"/>
          <w:szCs w:val="36"/>
          <w:lang w:val="en-US" w:eastAsia="zh-CN"/>
        </w:rPr>
        <w:t>Bold</w:t>
      </w:r>
    </w:p>
    <w:p w14:paraId="523536B4">
      <w:pPr>
        <w:pStyle w:val="2"/>
        <w:rPr>
          <w:rFonts w:hint="eastAsia"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p>
  </w:comment>
  <w:comment w:id="1" w:author="万功超" w:date="2025-06-04T23:26:08Z" w:initials="">
    <w:p w14:paraId="1248E5C2">
      <w:pPr>
        <w:pStyle w:val="2"/>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lang w:val="en-US"/>
        </w:rPr>
        <w:t>Times New Roman 12</w:t>
      </w:r>
    </w:p>
  </w:comment>
  <w:comment w:id="2" w:author="万功超" w:date="2025-06-04T23:53:12Z" w:initials="">
    <w:p w14:paraId="6937ABDC">
      <w:pPr>
        <w:pStyle w:val="2"/>
        <w:rPr>
          <w:rFonts w:hint="eastAsia"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w:t>
      </w:r>
    </w:p>
    <w:p w14:paraId="4B22D2D1">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p>
  </w:comment>
  <w:comment w:id="3" w:author="万功超" w:date="2025-06-05T00:03:56Z" w:initials="">
    <w:p w14:paraId="430F6F5F">
      <w:pPr>
        <w:jc w:val="left"/>
        <w:rPr>
          <w:rFonts w:hint="default" w:ascii="Times New Roman Regular" w:hAnsi="Times New Roman Regular" w:cs="Times New Roman Regular"/>
          <w:b w:val="0"/>
          <w:bCs w:val="0"/>
          <w:sz w:val="24"/>
          <w:szCs w:val="24"/>
          <w:lang w:val="en-US"/>
        </w:rPr>
      </w:pPr>
      <w:r>
        <w:rPr>
          <w:rFonts w:hint="default" w:ascii="Times New Roman" w:hAnsi="Times New Roman" w:cs="Times New Roman"/>
          <w:b w:val="0"/>
          <w:bCs w:val="0"/>
          <w:i w:val="0"/>
          <w:iCs w:val="0"/>
          <w:sz w:val="18"/>
          <w:szCs w:val="21"/>
          <w:lang w:val="en-US" w:eastAsia="zh-CN"/>
        </w:rPr>
        <w:t xml:space="preserve">Times New Roman </w:t>
      </w:r>
      <w:r>
        <w:rPr>
          <w:rFonts w:hint="eastAsia" w:ascii="Times New Roman" w:hAnsi="Times New Roman" w:cs="Times New Roman"/>
          <w:b w:val="0"/>
          <w:bCs w:val="0"/>
          <w:i w:val="0"/>
          <w:iCs w:val="0"/>
          <w:sz w:val="18"/>
          <w:szCs w:val="21"/>
          <w:lang w:val="en-US" w:eastAsia="zh-CN"/>
        </w:rPr>
        <w:t>10</w:t>
      </w:r>
      <w:r>
        <w:rPr>
          <w:rFonts w:hint="default" w:ascii="Times New Roman" w:hAnsi="Times New Roman" w:cs="Times New Roman"/>
          <w:b w:val="0"/>
          <w:bCs w:val="0"/>
          <w:i w:val="0"/>
          <w:iCs w:val="0"/>
          <w:sz w:val="18"/>
          <w:szCs w:val="21"/>
          <w:lang w:val="en-US" w:eastAsia="zh-CN"/>
        </w:rPr>
        <w:t>,</w:t>
      </w:r>
      <w:r>
        <w:rPr>
          <w:rFonts w:hint="default" w:ascii="Times New Roman Regular" w:hAnsi="Times New Roman Regular" w:cs="Times New Roman Regular"/>
          <w:b w:val="0"/>
          <w:bCs w:val="0"/>
          <w:sz w:val="24"/>
          <w:szCs w:val="24"/>
          <w:lang w:val="en-US"/>
        </w:rPr>
        <w:t xml:space="preserve">0 pt top and bottom </w:t>
      </w:r>
    </w:p>
    <w:p w14:paraId="36AC0D6F">
      <w:pPr>
        <w:pStyle w:val="2"/>
        <w:rPr>
          <w:rFonts w:hint="default" w:ascii="Times New Roman Regular" w:hAnsi="Times New Roman Regular" w:cs="Times New Roman Regular"/>
          <w:b w:val="0"/>
          <w:bCs w:val="0"/>
          <w:sz w:val="24"/>
          <w:szCs w:val="24"/>
          <w:lang w:val="en-US"/>
        </w:rPr>
      </w:pPr>
      <w:r>
        <w:rPr>
          <w:rFonts w:hint="eastAsia" w:ascii="Times New Roman Regular" w:hAnsi="Times New Roman Regular" w:cs="Times New Roman Regular"/>
          <w:b w:val="0"/>
          <w:bCs w:val="0"/>
          <w:sz w:val="24"/>
          <w:szCs w:val="24"/>
          <w:lang w:val="en-US" w:eastAsia="zh-CN"/>
        </w:rPr>
        <w:t>Times New Roman 10</w:t>
      </w:r>
      <w:r>
        <w:rPr>
          <w:rFonts w:hint="default" w:ascii="Times New Roman Regular" w:hAnsi="Times New Roman Regular" w:cs="Times New Roman Regular"/>
          <w:b w:val="0"/>
          <w:bCs w:val="0"/>
          <w:sz w:val="24"/>
          <w:szCs w:val="24"/>
          <w:lang w:val="en-US" w:eastAsia="zh-CN"/>
        </w:rPr>
        <w:t>,</w:t>
      </w:r>
      <w:r>
        <w:rPr>
          <w:rFonts w:hint="default" w:ascii="Times New Roman Regular" w:hAnsi="Times New Roman Regular" w:cs="Times New Roman Regular"/>
          <w:b w:val="0"/>
          <w:bCs w:val="0"/>
          <w:sz w:val="24"/>
          <w:szCs w:val="24"/>
          <w:lang w:val="en-US"/>
        </w:rPr>
        <w:t>上下间距0</w:t>
      </w:r>
      <w:r>
        <w:rPr>
          <w:rFonts w:hint="eastAsia" w:ascii="Times New Roman Regular" w:hAnsi="Times New Roman Regular" w:cs="Times New Roman Regular"/>
          <w:b w:val="0"/>
          <w:bCs w:val="0"/>
          <w:sz w:val="24"/>
          <w:szCs w:val="24"/>
          <w:lang w:val="en-US" w:eastAsia="zh-CN"/>
        </w:rPr>
        <w:t>磅</w:t>
      </w:r>
    </w:p>
    <w:p w14:paraId="70CFB7D3">
      <w:pPr>
        <w:pStyle w:val="2"/>
      </w:pPr>
    </w:p>
  </w:comment>
  <w:comment w:id="4" w:author="万功超" w:date="2025-06-05T00:01:34Z" w:initials="">
    <w:p w14:paraId="38A7DB26">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，Bold</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6 pt top and bottom spacing</w:t>
      </w:r>
    </w:p>
    <w:p w14:paraId="3164B871">
      <w:pPr>
        <w:pStyle w:val="2"/>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上下间距6</w:t>
      </w:r>
      <w:r>
        <w:rPr>
          <w:rFonts w:hint="eastAsia" w:ascii="Times New Roman Regular" w:hAnsi="Times New Roman Regular" w:cs="Times New Roman Regular"/>
          <w:b w:val="0"/>
          <w:bCs w:val="0"/>
          <w:sz w:val="24"/>
          <w:szCs w:val="24"/>
          <w:lang w:val="en-US" w:eastAsia="zh-CN"/>
        </w:rPr>
        <w:t>磅</w:t>
      </w:r>
    </w:p>
  </w:comment>
  <w:comment w:id="5" w:author="万功超" w:date="2025-06-05T00:03:10Z" w:initials="">
    <w:p w14:paraId="2CFA28D5">
      <w:pPr>
        <w:pStyle w:val="2"/>
        <w:rPr>
          <w:rFonts w:hint="default" w:ascii="Times New Roman Regular" w:hAnsi="Times New Roman Regular" w:cs="Times New Roman Regular"/>
          <w:i w:val="0"/>
          <w:iCs w:val="0"/>
          <w:sz w:val="28"/>
          <w:szCs w:val="36"/>
          <w:lang w:val="en-US" w:eastAsia="zh-CN"/>
        </w:rPr>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，Bold</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 xml:space="preserve"> 6 pt top and bottom spacing</w:t>
      </w:r>
    </w:p>
    <w:p w14:paraId="30757844">
      <w:pPr>
        <w:pStyle w:val="2"/>
      </w:pPr>
      <w:r>
        <w:rPr>
          <w:rFonts w:hint="default" w:ascii="Times New Roman Regular" w:hAnsi="Times New Roman Regular" w:cs="Times New Roman Regular"/>
          <w:i w:val="0"/>
          <w:iCs w:val="0"/>
          <w:sz w:val="28"/>
          <w:szCs w:val="36"/>
          <w:lang w:val="en-US" w:eastAsia="zh-CN"/>
        </w:rPr>
        <w:t>Times New Roman 14</w:t>
      </w:r>
      <w:r>
        <w:rPr>
          <w:rFonts w:hint="eastAsia" w:ascii="Times New Roman Regular" w:hAnsi="Times New Roman Regular" w:cs="Times New Roman Regular"/>
          <w:i w:val="0"/>
          <w:iCs w:val="0"/>
          <w:sz w:val="28"/>
          <w:szCs w:val="36"/>
          <w:lang w:val="en-US" w:eastAsia="zh-CN"/>
        </w:rPr>
        <w:t>，加粗</w:t>
      </w:r>
      <w:r>
        <w:rPr>
          <w:rFonts w:hint="default" w:ascii="Times New Roman Regular" w:hAnsi="Times New Roman Regular" w:cs="Times New Roman Regular"/>
          <w:i w:val="0"/>
          <w:iCs w:val="0"/>
          <w:sz w:val="28"/>
          <w:szCs w:val="36"/>
          <w:lang w:val="en-US" w:eastAsia="zh-CN"/>
        </w:rPr>
        <w:t>,</w:t>
      </w:r>
      <w:r>
        <w:rPr>
          <w:rFonts w:hint="default" w:ascii="Times New Roman Regular" w:hAnsi="Times New Roman Regular" w:cs="Times New Roman Regular"/>
          <w:b w:val="0"/>
          <w:bCs w:val="0"/>
          <w:sz w:val="24"/>
          <w:szCs w:val="24"/>
          <w:lang w:val="en-US"/>
        </w:rPr>
        <w:t>上下间距6</w:t>
      </w:r>
      <w:r>
        <w:rPr>
          <w:rFonts w:hint="eastAsia" w:ascii="Times New Roman Regular" w:hAnsi="Times New Roman Regular" w:cs="Times New Roman Regular"/>
          <w:b w:val="0"/>
          <w:bCs w:val="0"/>
          <w:sz w:val="24"/>
          <w:szCs w:val="24"/>
          <w:lang w:val="en-US" w:eastAsia="zh-CN"/>
        </w:rPr>
        <w:t>磅</w:t>
      </w:r>
    </w:p>
  </w:comment>
  <w:comment w:id="6" w:author="万功超" w:date="2025-06-05T13:35:20Z" w:initials="">
    <w:p w14:paraId="4164137E">
      <w:pPr>
        <w:jc w:val="left"/>
        <w:rPr>
          <w:rFonts w:hint="default" w:ascii="Times New Roman Regular" w:hAnsi="Times New Roman Regular" w:cs="Times New Roman Regular"/>
          <w:b w:val="0"/>
          <w:bCs w:val="0"/>
          <w:sz w:val="24"/>
          <w:szCs w:val="24"/>
          <w:lang w:val="en-US"/>
        </w:rPr>
      </w:pPr>
      <w:r>
        <w:rPr>
          <w:rFonts w:hint="default" w:ascii="Times New Roman" w:hAnsi="Times New Roman" w:cs="Times New Roman"/>
          <w:b w:val="0"/>
          <w:bCs w:val="0"/>
          <w:i w:val="0"/>
          <w:iCs w:val="0"/>
          <w:sz w:val="18"/>
          <w:szCs w:val="21"/>
          <w:lang w:val="en-US" w:eastAsia="zh-CN"/>
        </w:rPr>
        <w:t xml:space="preserve">Times New Roman </w:t>
      </w:r>
      <w:r>
        <w:rPr>
          <w:rFonts w:hint="eastAsia" w:ascii="Times New Roman" w:hAnsi="Times New Roman" w:cs="Times New Roman"/>
          <w:b w:val="0"/>
          <w:bCs w:val="0"/>
          <w:i w:val="0"/>
          <w:iCs w:val="0"/>
          <w:sz w:val="18"/>
          <w:szCs w:val="21"/>
          <w:lang w:val="en-US" w:eastAsia="zh-CN"/>
        </w:rPr>
        <w:t>10</w:t>
      </w:r>
      <w:r>
        <w:rPr>
          <w:rFonts w:hint="default" w:ascii="Times New Roman" w:hAnsi="Times New Roman" w:cs="Times New Roman"/>
          <w:b w:val="0"/>
          <w:bCs w:val="0"/>
          <w:i w:val="0"/>
          <w:iCs w:val="0"/>
          <w:sz w:val="18"/>
          <w:szCs w:val="21"/>
          <w:lang w:val="en-US" w:eastAsia="zh-CN"/>
        </w:rPr>
        <w:t>,</w:t>
      </w:r>
      <w:r>
        <w:rPr>
          <w:rFonts w:hint="default" w:ascii="Times New Roman Regular" w:hAnsi="Times New Roman Regular" w:cs="Times New Roman Regular"/>
          <w:b w:val="0"/>
          <w:bCs w:val="0"/>
          <w:sz w:val="24"/>
          <w:szCs w:val="24"/>
          <w:lang w:val="en-US"/>
        </w:rPr>
        <w:t xml:space="preserve">0 pt top and bottom </w:t>
      </w:r>
    </w:p>
    <w:p w14:paraId="31AD3DF1">
      <w:pPr>
        <w:pStyle w:val="2"/>
      </w:pPr>
      <w:r>
        <w:rPr>
          <w:rFonts w:hint="eastAsia" w:ascii="Times New Roman Regular" w:hAnsi="Times New Roman Regular" w:cs="Times New Roman Regular"/>
          <w:b w:val="0"/>
          <w:bCs w:val="0"/>
          <w:sz w:val="24"/>
          <w:szCs w:val="24"/>
          <w:lang w:val="en-US" w:eastAsia="zh-CN"/>
        </w:rPr>
        <w:t>Times New Roman 10</w:t>
      </w:r>
      <w:r>
        <w:rPr>
          <w:rFonts w:hint="default" w:ascii="Times New Roman Regular" w:hAnsi="Times New Roman Regular" w:cs="Times New Roman Regular"/>
          <w:b w:val="0"/>
          <w:bCs w:val="0"/>
          <w:sz w:val="24"/>
          <w:szCs w:val="24"/>
          <w:lang w:val="en-US" w:eastAsia="zh-CN"/>
        </w:rPr>
        <w:t>,</w:t>
      </w:r>
      <w:r>
        <w:rPr>
          <w:rFonts w:hint="default" w:ascii="Times New Roman Regular" w:hAnsi="Times New Roman Regular" w:cs="Times New Roman Regular"/>
          <w:b w:val="0"/>
          <w:bCs w:val="0"/>
          <w:sz w:val="24"/>
          <w:szCs w:val="24"/>
          <w:lang w:val="en-US"/>
        </w:rPr>
        <w:t>上下间距0</w:t>
      </w:r>
      <w:r>
        <w:rPr>
          <w:rFonts w:hint="eastAsia" w:ascii="Times New Roman Regular" w:hAnsi="Times New Roman Regular" w:cs="Times New Roman Regular"/>
          <w:b w:val="0"/>
          <w:bCs w:val="0"/>
          <w:sz w:val="24"/>
          <w:szCs w:val="24"/>
          <w:lang w:val="en-US" w:eastAsia="zh-CN"/>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3536B4" w15:done="0"/>
  <w15:commentEx w15:paraId="1248E5C2" w15:done="0"/>
  <w15:commentEx w15:paraId="4B22D2D1" w15:done="0"/>
  <w15:commentEx w15:paraId="70CFB7D3" w15:done="0"/>
  <w15:commentEx w15:paraId="3164B871" w15:done="0"/>
  <w15:commentEx w15:paraId="30757844" w15:done="0"/>
  <w15:commentEx w15:paraId="31AD3D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t">
    <w:altName w:val="苹方-简"/>
    <w:panose1 w:val="00000000000000000000"/>
    <w:charset w:val="00"/>
    <w:family w:val="auto"/>
    <w:pitch w:val="default"/>
    <w:sig w:usb0="00000000" w:usb1="00000000" w:usb2="00000000" w:usb3="00000000" w:csb0="00000000" w:csb1="00000000"/>
  </w:font>
  <w:font w:name="Times New Roman Bold Italic">
    <w:panose1 w:val="02020503050405090304"/>
    <w:charset w:val="00"/>
    <w:family w:val="auto"/>
    <w:pitch w:val="default"/>
    <w:sig w:usb0="E0000AFF" w:usb1="00007843" w:usb2="00000001" w:usb3="00000000" w:csb0="400001BF" w:csb1="DFF70000"/>
  </w:font>
  <w:font w:name="Arial-BoldMT">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3E499">
    <w:pPr>
      <w:pStyle w:val="11"/>
      <w:rPr>
        <w:rFonts w:ascii="Times New Roman Bold" w:hAnsi="Times New Roman Bold" w:cs="Times New Roman Bold"/>
        <w:b/>
        <w:bCs/>
        <w:sz w:val="20"/>
        <w:szCs w:val="20"/>
      </w:rPr>
    </w:pPr>
    <w:r>
      <w:rPr>
        <w:rFonts w:ascii="Times New Roman Bold" w:hAnsi="Times New Roman Bold" w:cs="Times New Roman Bold"/>
        <w:b/>
        <w:bCs/>
        <w:sz w:val="20"/>
        <w:szCs w:val="20"/>
      </w:rPr>
      <w:t>JOURNAL OF MODERN SOCIAL SCIENCES</w:t>
    </w:r>
    <w:r>
      <w:rPr>
        <w:sz w:val="20"/>
        <w:szCs w:val="20"/>
      </w:rPr>
      <w:ptab w:relativeTo="margin" w:alignment="right" w:leader="none"/>
    </w:r>
    <w:r>
      <w:rPr>
        <w:rFonts w:ascii="Times New Roman Bold" w:hAnsi="Times New Roman Bold" w:cs="Times New Roman Bold"/>
        <w:b/>
        <w:bCs/>
        <w:sz w:val="20"/>
        <w:szCs w:val="20"/>
      </w:rPr>
      <w:t xml:space="preserve">Volume 2 Issue </w:t>
    </w:r>
    <w:r>
      <w:rPr>
        <w:rFonts w:hint="default" w:ascii="Times New Roman Bold" w:hAnsi="Times New Roman Bold" w:cs="Times New Roman Bold"/>
        <w:b/>
        <w:bCs/>
        <w:sz w:val="20"/>
        <w:szCs w:val="20"/>
        <w:lang w:val="en-US"/>
      </w:rPr>
      <w:t>3</w:t>
    </w:r>
    <w:r>
      <w:rPr>
        <w:rFonts w:ascii="Times New Roman Bold" w:hAnsi="Times New Roman Bold" w:cs="Times New Roman Bold"/>
        <w:b/>
        <w:bCs/>
        <w:sz w:val="20"/>
        <w:szCs w:val="20"/>
      </w:rPr>
      <w:t xml:space="preserve"> , 2025</w:t>
    </w:r>
    <w:r>
      <w:rPr>
        <w:rFonts w:hint="default" w:ascii="Times New Roman Bold" w:hAnsi="Times New Roman Bold" w:cs="Times New Roman Bold"/>
        <w:b/>
        <w:bCs/>
        <w:sz w:val="20"/>
        <w:szCs w:val="20"/>
        <w:lang w:val="en-US"/>
      </w:rPr>
      <w:t>, 215-225</w:t>
    </w:r>
    <w:r>
      <w:rPr>
        <w:rFonts w:ascii="Times New Roman Bold" w:hAnsi="Times New Roman Bold" w:cs="Times New Roman Bold"/>
        <w:b/>
        <w:bCs/>
        <w:sz w:val="20"/>
        <w:szCs w:val="20"/>
      </w:rPr>
      <w:t xml:space="preserve"> </w:t>
    </w:r>
  </w:p>
  <w:p w14:paraId="795E3431">
    <w:pPr>
      <w:pStyle w:val="4"/>
      <w:tabs>
        <w:tab w:val="center" w:pos="4680"/>
        <w:tab w:val="right" w:pos="9360"/>
        <w:tab w:val="clear" w:pos="4153"/>
        <w:tab w:val="clear" w:pos="8306"/>
      </w:tabs>
      <w:jc w:val="right"/>
      <w:rPr>
        <w:rFonts w:hint="default" w:ascii="Times New Roman Bold" w:hAnsi="Times New Roman Bold" w:cs="Times New Roman Bold"/>
        <w:b/>
        <w:bCs/>
        <w:sz w:val="20"/>
        <w:szCs w:val="28"/>
        <w:lang w:val="en-US"/>
      </w:rPr>
    </w:pPr>
    <w:r>
      <w:rPr>
        <w:rFonts w:ascii="Times New Roman Bold" w:hAnsi="Times New Roman Bold" w:cs="Times New Roman Bold"/>
        <w:b/>
        <w:bCs/>
        <w:sz w:val="20"/>
        <w:szCs w:val="20"/>
      </w:rPr>
      <w:t xml:space="preserve">ISSN (P): 3078-4433 | ISSN (O): 3078-4441        </w:t>
    </w:r>
    <w:r>
      <w:rPr>
        <w:rFonts w:hint="default" w:ascii="Times New Roman Bold" w:hAnsi="Times New Roman Bold" w:cs="Times New Roman Bold"/>
        <w:b/>
        <w:bCs/>
        <w:sz w:val="20"/>
        <w:szCs w:val="20"/>
        <w:lang w:val="en-US"/>
      </w:rPr>
      <w:t xml:space="preserve"> </w:t>
    </w:r>
    <w:r>
      <w:rPr>
        <w:rFonts w:hint="eastAsia" w:ascii="Times New Roman Bold" w:hAnsi="Times New Roman Bold" w:eastAsia="宋体" w:cs="Times New Roman Bold"/>
        <w:b/>
        <w:bCs/>
        <w:sz w:val="20"/>
        <w:szCs w:val="20"/>
        <w:lang w:eastAsia="zh-CN"/>
      </w:rPr>
      <w:t xml:space="preserve">                          </w:t>
    </w:r>
    <w:r>
      <w:rPr>
        <w:rFonts w:hint="default" w:ascii="Times New Roman Bold" w:hAnsi="Times New Roman Bold" w:eastAsia="宋体" w:cs="Times New Roman Bold"/>
        <w:b/>
        <w:bCs/>
        <w:sz w:val="20"/>
        <w:szCs w:val="20"/>
        <w:lang w:val="en-US" w:eastAsia="zh-CN"/>
      </w:rPr>
      <w:t xml:space="preserve">       </w:t>
    </w:r>
    <w:r>
      <w:rPr>
        <w:rFonts w:hint="eastAsia" w:ascii="Times New Roman Bold" w:hAnsi="Times New Roman Bold" w:eastAsia="宋体" w:cs="Times New Roman Bold"/>
        <w:b/>
        <w:bCs/>
        <w:sz w:val="20"/>
        <w:szCs w:val="20"/>
        <w:lang w:eastAsia="zh-CN"/>
      </w:rPr>
      <w:t xml:space="preserve">  </w:t>
    </w:r>
    <w:r>
      <w:rPr>
        <w:rFonts w:ascii="Times New Roman Bold" w:hAnsi="Times New Roman Bold" w:eastAsia="宋体" w:cs="Times New Roman Bold"/>
        <w:b/>
        <w:bCs/>
        <w:sz w:val="20"/>
        <w:szCs w:val="20"/>
        <w:lang w:eastAsia="zh-CN"/>
      </w:rPr>
      <w:t xml:space="preserve"> </w:t>
    </w:r>
    <w:r>
      <w:rPr>
        <w:rFonts w:hint="eastAsia" w:ascii="Times New Roman Bold" w:hAnsi="Times New Roman Bold" w:eastAsia="宋体" w:cs="Times New Roman Bold"/>
        <w:b/>
        <w:bCs/>
        <w:sz w:val="20"/>
        <w:szCs w:val="20"/>
        <w:lang w:eastAsia="zh-CN"/>
      </w:rPr>
      <w:t xml:space="preserve">   </w:t>
    </w:r>
    <w:r>
      <w:rPr>
        <w:rFonts w:ascii="Times New Roman Bold" w:hAnsi="Times New Roman Bold" w:cs="Times New Roman Bold"/>
        <w:b/>
        <w:bCs/>
        <w:sz w:val="20"/>
        <w:szCs w:val="20"/>
      </w:rPr>
      <w:t>Doi:</w:t>
    </w:r>
    <w:r>
      <w:rPr>
        <w:rFonts w:ascii="Times New Roman Bold" w:hAnsi="Times New Roman Bold" w:cs="Times New Roman Bold"/>
        <w:b/>
        <w:bCs/>
        <w:color w:val="auto"/>
        <w:sz w:val="20"/>
        <w:szCs w:val="20"/>
        <w:u w:val="none"/>
      </w:rPr>
      <w:fldChar w:fldCharType="begin"/>
    </w:r>
    <w:r>
      <w:rPr>
        <w:rFonts w:ascii="Times New Roman Bold" w:hAnsi="Times New Roman Bold" w:cs="Times New Roman Bold"/>
        <w:b/>
        <w:bCs/>
        <w:color w:val="auto"/>
        <w:sz w:val="20"/>
        <w:szCs w:val="20"/>
        <w:u w:val="none"/>
      </w:rPr>
      <w:instrText xml:space="preserve"> HYPERLINK " " </w:instrText>
    </w:r>
    <w:r>
      <w:rPr>
        <w:rFonts w:ascii="Times New Roman Bold" w:hAnsi="Times New Roman Bold" w:cs="Times New Roman Bold"/>
        <w:b/>
        <w:bCs/>
        <w:color w:val="auto"/>
        <w:sz w:val="20"/>
        <w:szCs w:val="20"/>
        <w:u w:val="none"/>
      </w:rPr>
      <w:fldChar w:fldCharType="separate"/>
    </w:r>
    <w:r>
      <w:rPr>
        <w:rStyle w:val="8"/>
        <w:rFonts w:ascii="Times New Roman Bold" w:hAnsi="Times New Roman Bold" w:cs="Times New Roman Bold"/>
        <w:b/>
        <w:bCs/>
        <w:color w:val="auto"/>
        <w:sz w:val="20"/>
        <w:szCs w:val="20"/>
        <w:u w:val="none"/>
      </w:rPr>
      <w:t>10.71113/JMSS</w:t>
    </w:r>
    <w:r>
      <w:rPr>
        <w:rFonts w:ascii="Times New Roman Bold" w:hAnsi="Times New Roman Bold" w:cs="Times New Roman Bold"/>
        <w:b/>
        <w:bCs/>
        <w:color w:val="auto"/>
        <w:sz w:val="20"/>
        <w:szCs w:val="20"/>
        <w:u w:val="non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155C">
    <w:pPr>
      <w:pStyle w:val="4"/>
      <w:pBdr>
        <w:top w:val="single" w:color="auto" w:sz="4" w:space="1"/>
        <w:bottom w:val="single" w:color="auto" w:sz="4" w:space="1"/>
      </w:pBdr>
      <w:jc w:val="right"/>
      <w:rPr>
        <w:rFonts w:hint="default"/>
        <w:lang w:val="en-US" w:eastAsia="zh-CN"/>
      </w:rPr>
    </w:pPr>
    <w:r>
      <w:rPr>
        <w:rFonts w:hint="default" w:ascii="Times New Roman" w:hAnsi="Times New Roman" w:cs="Times New Roman"/>
        <w:b w:val="0"/>
        <w:bCs w:val="0"/>
        <w:i w:val="0"/>
        <w:iCs w:val="0"/>
        <w:sz w:val="18"/>
        <w:szCs w:val="21"/>
        <w:lang w:val="en-US" w:eastAsia="zh-CN"/>
      </w:rPr>
      <w:drawing>
        <wp:anchor distT="0" distB="0" distL="114300" distR="114300" simplePos="0" relativeHeight="251660288" behindDoc="0" locked="0" layoutInCell="1" allowOverlap="1">
          <wp:simplePos x="0" y="0"/>
          <wp:positionH relativeFrom="column">
            <wp:posOffset>5810250</wp:posOffset>
          </wp:positionH>
          <wp:positionV relativeFrom="paragraph">
            <wp:posOffset>-8890</wp:posOffset>
          </wp:positionV>
          <wp:extent cx="673735" cy="953770"/>
          <wp:effectExtent l="0" t="0" r="12065" b="11430"/>
          <wp:wrapNone/>
          <wp:docPr id="11" name="图片 11"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模版专用极致压缩"/>
                  <pic:cNvPicPr>
                    <a:picLocks noChangeAspect="1"/>
                  </pic:cNvPicPr>
                </pic:nvPicPr>
                <pic:blipFill>
                  <a:blip r:embed="rId1"/>
                  <a:stretch>
                    <a:fillRect/>
                  </a:stretch>
                </pic:blipFill>
                <pic:spPr>
                  <a:xfrm>
                    <a:off x="0" y="0"/>
                    <a:ext cx="673735" cy="953770"/>
                  </a:xfrm>
                  <a:prstGeom prst="rect">
                    <a:avLst/>
                  </a:prstGeom>
                </pic:spPr>
              </pic:pic>
            </a:graphicData>
          </a:graphic>
        </wp:anchor>
      </w:drawing>
    </w:r>
    <w:r>
      <w:rPr>
        <w:rFonts w:hint="default" w:ascii="Times New Roman Bold" w:hAnsi="Times New Roman Bold" w:cs="Times New Roman Bold"/>
        <w:b/>
        <w:bCs/>
        <w:sz w:val="40"/>
        <w:szCs w:val="56"/>
        <w:lang w:val="en-US" w:eastAsia="zh-CN"/>
      </w:rPr>
      <w:drawing>
        <wp:anchor distT="0" distB="0" distL="114300" distR="114300" simplePos="0" relativeHeight="251659264" behindDoc="0" locked="0" layoutInCell="1" allowOverlap="1">
          <wp:simplePos x="0" y="0"/>
          <wp:positionH relativeFrom="column">
            <wp:posOffset>13335</wp:posOffset>
          </wp:positionH>
          <wp:positionV relativeFrom="paragraph">
            <wp:posOffset>-11430</wp:posOffset>
          </wp:positionV>
          <wp:extent cx="948055" cy="948055"/>
          <wp:effectExtent l="0" t="0" r="17145" b="17145"/>
          <wp:wrapNone/>
          <wp:docPr id="7" name="图片 7" descr="模版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模版用logo"/>
                  <pic:cNvPicPr>
                    <a:picLocks noChangeAspect="1"/>
                  </pic:cNvPicPr>
                </pic:nvPicPr>
                <pic:blipFill>
                  <a:blip r:embed="rId2"/>
                  <a:stretch>
                    <a:fillRect/>
                  </a:stretch>
                </pic:blipFill>
                <pic:spPr>
                  <a:xfrm>
                    <a:off x="0" y="0"/>
                    <a:ext cx="948055" cy="948055"/>
                  </a:xfrm>
                  <a:prstGeom prst="rect">
                    <a:avLst/>
                  </a:prstGeom>
                </pic:spPr>
              </pic:pic>
            </a:graphicData>
          </a:graphic>
        </wp:anchor>
      </w:drawing>
    </w:r>
  </w:p>
  <w:p w14:paraId="2B909938">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after="120"/>
      <w:jc w:val="center"/>
      <w:textAlignment w:val="auto"/>
      <w:rPr>
        <w:rFonts w:hint="default" w:ascii="Times New Roman Bold" w:hAnsi="Times New Roman Bold" w:cs="Times New Roman Bold"/>
        <w:b/>
        <w:bCs/>
        <w:sz w:val="48"/>
        <w:szCs w:val="72"/>
        <w:lang w:val="en-US" w:eastAsia="zh-CN"/>
      </w:rPr>
    </w:pPr>
    <w:r>
      <w:rPr>
        <w:rFonts w:hint="default" w:ascii="Times New Roman Bold" w:hAnsi="Times New Roman Bold" w:cs="Times New Roman Bold"/>
        <w:b/>
        <w:bCs/>
        <w:sz w:val="48"/>
        <w:szCs w:val="72"/>
        <w:lang w:val="en-US" w:eastAsia="zh-CN"/>
      </w:rPr>
      <w:t>Journal of Modern Social Sciences</w:t>
    </w:r>
    <w:r>
      <w:rPr>
        <w:rFonts w:hint="default" w:ascii="Times New Roman Bold" w:hAnsi="Times New Roman Bold" w:cs="Times New Roman Bold"/>
        <w:b/>
        <w:bCs/>
        <w:sz w:val="48"/>
        <w:szCs w:val="72"/>
        <w:lang w:val="en-US" w:eastAsia="zh-CN"/>
      </w:rPr>
      <w:drawing>
        <wp:inline distT="0" distB="0" distL="114300" distR="114300">
          <wp:extent cx="0" cy="0"/>
          <wp:effectExtent l="0" t="0" r="0" b="0"/>
          <wp:docPr id="9" name="图片 9"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模版专用极致压缩"/>
                  <pic:cNvPicPr>
                    <a:picLocks noChangeAspect="1"/>
                  </pic:cNvPicPr>
                </pic:nvPicPr>
                <pic:blipFill>
                  <a:blip r:embed="rId1"/>
                  <a:stretch>
                    <a:fillRect/>
                  </a:stretch>
                </pic:blipFill>
                <pic:spPr>
                  <a:xfrm>
                    <a:off x="0" y="0"/>
                    <a:ext cx="0" cy="0"/>
                  </a:xfrm>
                  <a:prstGeom prst="rect">
                    <a:avLst/>
                  </a:prstGeom>
                </pic:spPr>
              </pic:pic>
            </a:graphicData>
          </a:graphic>
        </wp:inline>
      </w:drawing>
    </w:r>
  </w:p>
  <w:p w14:paraId="30AED64F">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before="120" w:after="120"/>
      <w:jc w:val="center"/>
      <w:textAlignment w:val="auto"/>
      <w:rPr>
        <w:rFonts w:hint="default" w:ascii="Times New Roman Bold" w:hAnsi="Times New Roman Bold" w:cs="Times New Roman Bold"/>
        <w:b/>
        <w:bCs/>
        <w:sz w:val="20"/>
        <w:szCs w:val="28"/>
        <w:lang w:val="en-US" w:eastAsia="zh-CN"/>
      </w:rPr>
    </w:pPr>
    <w:r>
      <w:rPr>
        <w:rFonts w:hint="default" w:ascii="Times New Roman Bold" w:hAnsi="Times New Roman Bold" w:cs="Times New Roman Bold"/>
        <w:b/>
        <w:bCs/>
        <w:sz w:val="20"/>
        <w:szCs w:val="28"/>
        <w:lang w:val="en-US" w:eastAsia="zh-CN"/>
      </w:rPr>
      <w:t xml:space="preserve">Volume 2 Issue </w:t>
    </w:r>
    <w:r>
      <w:rPr>
        <w:rFonts w:hint="eastAsia" w:ascii="Times New Roman Bold" w:hAnsi="Times New Roman Bold" w:cs="Times New Roman Bold"/>
        <w:b/>
        <w:bCs/>
        <w:sz w:val="20"/>
        <w:szCs w:val="28"/>
        <w:lang w:val="en-US" w:eastAsia="zh-CN"/>
      </w:rPr>
      <w:t>3</w:t>
    </w:r>
    <w:r>
      <w:rPr>
        <w:rFonts w:hint="default" w:ascii="Times New Roman Bold" w:hAnsi="Times New Roman Bold" w:cs="Times New Roman Bold"/>
        <w:b/>
        <w:bCs/>
        <w:sz w:val="20"/>
        <w:szCs w:val="28"/>
        <w:lang w:val="en-US" w:eastAsia="zh-CN"/>
      </w:rPr>
      <w:t xml:space="preserve"> , 2025</w:t>
    </w:r>
  </w:p>
  <w:p w14:paraId="1B897C91">
    <w:pPr>
      <w:pStyle w:val="4"/>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before="120"/>
      <w:jc w:val="center"/>
      <w:textAlignment w:val="auto"/>
      <w:rPr>
        <w:rFonts w:hint="default" w:ascii="Times New Roman Bold" w:hAnsi="Times New Roman Bold" w:cs="Times New Roman Bold"/>
        <w:b/>
        <w:bCs/>
        <w:sz w:val="20"/>
        <w:szCs w:val="28"/>
        <w:lang w:val="en-US" w:eastAsia="zh-CN"/>
      </w:rPr>
    </w:pPr>
    <w:r>
      <w:rPr>
        <w:rFonts w:hint="default" w:ascii="Times New Roman Bold" w:hAnsi="Times New Roman Bold" w:cs="Times New Roman Bold"/>
        <w:b/>
        <w:bCs/>
        <w:sz w:val="20"/>
        <w:szCs w:val="28"/>
        <w:lang w:val="en-US" w:eastAsia="zh-CN"/>
      </w:rPr>
      <w:t>ISSN: 30</w:t>
    </w:r>
    <w:r>
      <w:rPr>
        <w:rFonts w:hint="eastAsia" w:ascii="Times New Roman Bold" w:hAnsi="Times New Roman Bold" w:cs="Times New Roman Bold"/>
        <w:b/>
        <w:bCs/>
        <w:sz w:val="20"/>
        <w:szCs w:val="28"/>
        <w:lang w:val="en-US" w:eastAsia="zh-CN"/>
      </w:rPr>
      <w:t>78</w:t>
    </w:r>
    <w:r>
      <w:rPr>
        <w:rFonts w:hint="default" w:ascii="Times New Roman Bold" w:hAnsi="Times New Roman Bold" w:cs="Times New Roman Bold"/>
        <w:b/>
        <w:bCs/>
        <w:sz w:val="20"/>
        <w:szCs w:val="28"/>
        <w:lang w:val="en-US" w:eastAsia="zh-CN"/>
      </w:rPr>
      <w:t>-</w:t>
    </w:r>
    <w:r>
      <w:rPr>
        <w:rFonts w:hint="eastAsia" w:ascii="Times New Roman Bold" w:hAnsi="Times New Roman Bold" w:cs="Times New Roman Bold"/>
        <w:b/>
        <w:bCs/>
        <w:sz w:val="20"/>
        <w:szCs w:val="28"/>
        <w:lang w:val="en-US" w:eastAsia="zh-CN"/>
      </w:rPr>
      <w:t>4433</w:t>
    </w:r>
    <w:r>
      <w:rPr>
        <w:rFonts w:hint="default" w:ascii="Times New Roman Bold" w:hAnsi="Times New Roman Bold" w:cs="Times New Roman Bold"/>
        <w:b/>
        <w:bCs/>
        <w:sz w:val="20"/>
        <w:szCs w:val="28"/>
        <w:lang w:val="en-US" w:eastAsia="zh-CN"/>
      </w:rPr>
      <w:t xml:space="preserve"> | eISSN: 307</w:t>
    </w:r>
    <w:r>
      <w:rPr>
        <w:rFonts w:hint="eastAsia" w:ascii="Times New Roman Bold" w:hAnsi="Times New Roman Bold" w:cs="Times New Roman Bold"/>
        <w:b/>
        <w:bCs/>
        <w:sz w:val="20"/>
        <w:szCs w:val="28"/>
        <w:lang w:val="en-US" w:eastAsia="zh-CN"/>
      </w:rPr>
      <w:t>8</w:t>
    </w:r>
    <w:r>
      <w:rPr>
        <w:rFonts w:hint="default" w:ascii="Times New Roman Bold" w:hAnsi="Times New Roman Bold" w:cs="Times New Roman Bold"/>
        <w:b/>
        <w:bCs/>
        <w:sz w:val="20"/>
        <w:szCs w:val="28"/>
        <w:lang w:val="en-US" w:eastAsia="zh-CN"/>
      </w:rPr>
      <w:t>-</w:t>
    </w:r>
    <w:r>
      <w:rPr>
        <w:rFonts w:hint="eastAsia" w:ascii="Times New Roman Bold" w:hAnsi="Times New Roman Bold" w:cs="Times New Roman Bold"/>
        <w:b/>
        <w:bCs/>
        <w:sz w:val="20"/>
        <w:szCs w:val="28"/>
        <w:lang w:val="en-US" w:eastAsia="zh-CN"/>
      </w:rPr>
      <w:t>4441</w:t>
    </w:r>
  </w:p>
  <w:p w14:paraId="244C087D">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r>
      <w:rPr>
        <w:rFonts w:hint="default" w:ascii="Times New Roman Bold" w:hAnsi="Times New Roman Bold" w:cs="Times New Roman Bold"/>
        <w:b/>
        <w:bCs/>
        <w:sz w:val="36"/>
        <w:szCs w:val="52"/>
        <w:lang w:val="en-US" w:eastAsia="zh-CN"/>
      </w:rPr>
      <w:drawing>
        <wp:inline distT="0" distB="0" distL="114300" distR="114300">
          <wp:extent cx="5736590" cy="8108315"/>
          <wp:effectExtent l="0" t="0" r="3810" b="19685"/>
          <wp:docPr id="10" name="图片 10"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模版专用极致压缩"/>
                  <pic:cNvPicPr>
                    <a:picLocks noChangeAspect="1"/>
                  </pic:cNvPicPr>
                </pic:nvPicPr>
                <pic:blipFill>
                  <a:blip r:embed="rId1"/>
                  <a:stretch>
                    <a:fillRect/>
                  </a:stretch>
                </pic:blipFill>
                <pic:spPr>
                  <a:xfrm>
                    <a:off x="0" y="0"/>
                    <a:ext cx="5736590" cy="8108315"/>
                  </a:xfrm>
                  <a:prstGeom prst="rect">
                    <a:avLst/>
                  </a:prstGeom>
                </pic:spPr>
              </pic:pic>
            </a:graphicData>
          </a:graphic>
        </wp:inline>
      </w:drawing>
    </w:r>
  </w:p>
  <w:p w14:paraId="1714CEBB">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r>
      <w:rPr>
        <w:rFonts w:hint="default" w:ascii="Times New Roman Bold" w:hAnsi="Times New Roman Bold" w:cs="Times New Roman Bold"/>
        <w:b/>
        <w:bCs/>
        <w:sz w:val="36"/>
        <w:szCs w:val="52"/>
        <w:lang w:val="en-US" w:eastAsia="zh-CN"/>
      </w:rPr>
      <w:drawing>
        <wp:inline distT="0" distB="0" distL="114300" distR="114300">
          <wp:extent cx="5642610" cy="7974965"/>
          <wp:effectExtent l="0" t="0" r="21590" b="635"/>
          <wp:docPr id="8" name="图片 8" descr="模版专用极致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模版专用极致压缩"/>
                  <pic:cNvPicPr>
                    <a:picLocks noChangeAspect="1"/>
                  </pic:cNvPicPr>
                </pic:nvPicPr>
                <pic:blipFill>
                  <a:blip r:embed="rId1"/>
                  <a:stretch>
                    <a:fillRect/>
                  </a:stretch>
                </pic:blipFill>
                <pic:spPr>
                  <a:xfrm>
                    <a:off x="0" y="0"/>
                    <a:ext cx="5642610" cy="7974965"/>
                  </a:xfrm>
                  <a:prstGeom prst="rect">
                    <a:avLst/>
                  </a:prstGeom>
                </pic:spPr>
              </pic:pic>
            </a:graphicData>
          </a:graphic>
        </wp:inline>
      </w:drawing>
    </w:r>
  </w:p>
  <w:p w14:paraId="7A1DBA07">
    <w:pPr>
      <w:pStyle w:val="4"/>
      <w:pBdr>
        <w:top w:val="single" w:color="auto" w:sz="4" w:space="1"/>
        <w:bottom w:val="single" w:color="auto" w:sz="4" w:space="1"/>
      </w:pBdr>
      <w:jc w:val="center"/>
      <w:rPr>
        <w:rFonts w:hint="default" w:ascii="Times New Roman Bold" w:hAnsi="Times New Roman Bold" w:cs="Times New Roman Bold"/>
        <w:b/>
        <w:bCs/>
        <w:sz w:val="36"/>
        <w:szCs w:val="52"/>
        <w:lang w:val="en-US" w:eastAsia="zh-CN"/>
      </w:rPr>
    </w:pPr>
  </w:p>
  <w:p w14:paraId="000B41E5">
    <w:pPr>
      <w:pStyle w:val="4"/>
      <w:pBdr>
        <w:top w:val="single" w:color="auto" w:sz="4" w:space="1"/>
        <w:bottom w:val="single" w:color="auto" w:sz="4" w:space="1"/>
      </w:pBdr>
      <w:jc w:val="right"/>
      <w:rPr>
        <w:rFonts w:hint="default"/>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功超">
    <w15:presenceInfo w15:providerId="WPS Office" w15:userId="9878715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B93EEF"/>
    <w:rsid w:val="65FF8A56"/>
    <w:rsid w:val="91BFB408"/>
    <w:rsid w:val="B7FDB5F4"/>
    <w:rsid w:val="D5B9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styleId="9">
    <w:name w:val="List Paragraph"/>
    <w:basedOn w:val="1"/>
    <w:qFormat/>
    <w:uiPriority w:val="34"/>
    <w:pPr>
      <w:ind w:left="720"/>
      <w:contextualSpacing/>
    </w:pPr>
    <w:rPr>
      <w:rFonts w:ascii="Times New Roman" w:hAnsi="Times New Roman"/>
      <w:sz w:val="26"/>
    </w:rPr>
  </w:style>
  <w:style w:type="table" w:customStyle="1" w:styleId="10">
    <w:name w:val="_Style 61"/>
    <w:basedOn w:val="6"/>
    <w:qFormat/>
    <w:uiPriority w:val="0"/>
    <w:tblPr>
      <w:tblCellMar>
        <w:top w:w="100" w:type="dxa"/>
        <w:left w:w="100" w:type="dxa"/>
        <w:bottom w:w="100" w:type="dxa"/>
        <w:right w:w="100" w:type="dxa"/>
      </w:tblCellMar>
    </w:tblPr>
  </w:style>
  <w:style w:type="paragraph" w:customStyle="1" w:styleId="11">
    <w:name w:val="IOPHeader"/>
    <w:basedOn w:val="4"/>
    <w:qFormat/>
    <w:uiPriority w:val="0"/>
    <w:pPr>
      <w:pBdr>
        <w:bottom w:val="single" w:color="auto" w:sz="4" w:space="1"/>
      </w:pBdr>
      <w:tabs>
        <w:tab w:val="center" w:pos="4513"/>
        <w:tab w:val="center" w:pos="4680"/>
        <w:tab w:val="center" w:pos="4703"/>
        <w:tab w:val="right" w:pos="9026"/>
        <w:tab w:val="right" w:pos="9360"/>
        <w:tab w:val="right" w:pos="9406"/>
        <w:tab w:val="clear" w:pos="4153"/>
        <w:tab w:val="clear" w:pos="8306"/>
      </w:tabs>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2025-06-05T08:13:00Z</dcterms:created>
  <dc:creator>小王子</dc:creator>
  <cp:lastModifiedBy>小王子</cp:lastModifiedBy>
  <dcterms:modified xsi:type="dcterms:W3CDTF">2025-06-30T17:54:16Z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6C2F97482535503F79544068D33CC152_41</vt:lpwstr>
  </property>
</Properties>
</file>